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FF81" w14:textId="20438CFC" w:rsidR="00DB31BA" w:rsidRDefault="00DB31BA" w:rsidP="00B6600C">
      <w:pPr>
        <w:spacing w:after="120" w:line="240" w:lineRule="auto"/>
        <w:jc w:val="center"/>
        <w:rPr>
          <w:rFonts w:ascii="Palatino Linotype" w:hAnsi="Palatino Linotype"/>
          <w:sz w:val="20"/>
        </w:rPr>
      </w:pPr>
      <w:r w:rsidRPr="00DB31BA">
        <w:rPr>
          <w:rFonts w:ascii="Palatino Linotype" w:hAnsi="Palatino Linotype"/>
          <w:b/>
          <w:sz w:val="28"/>
        </w:rPr>
        <w:t>Çalışma Başlığı</w:t>
      </w:r>
      <w:r w:rsidR="00B6600C">
        <w:rPr>
          <w:rFonts w:ascii="Palatino Linotype" w:hAnsi="Palatino Linotype"/>
          <w:b/>
          <w:sz w:val="28"/>
        </w:rPr>
        <w:br/>
      </w:r>
      <w:r>
        <w:rPr>
          <w:rFonts w:ascii="Palatino Linotype" w:hAnsi="Palatino Linotype"/>
          <w:sz w:val="20"/>
        </w:rPr>
        <w:t>(Ç</w:t>
      </w:r>
      <w:r w:rsidRPr="00DB31BA">
        <w:rPr>
          <w:rFonts w:ascii="Palatino Linotype" w:hAnsi="Palatino Linotype"/>
          <w:sz w:val="20"/>
        </w:rPr>
        <w:t>alışmanın başlığı, içeriğini açık şekilde yansıtmalı ve kapsayıcı nitelikte olmalıdır. Bağlaçlar hariç her kelimenin baş harfi büyük yazılmalıdı</w:t>
      </w:r>
      <w:r w:rsidR="004062D0">
        <w:rPr>
          <w:rFonts w:ascii="Palatino Linotype" w:hAnsi="Palatino Linotype"/>
          <w:sz w:val="20"/>
        </w:rPr>
        <w:t>r</w:t>
      </w:r>
      <w:r w:rsidRPr="00DB31BA">
        <w:rPr>
          <w:rFonts w:ascii="Palatino Linotype" w:hAnsi="Palatino Linotype"/>
          <w:sz w:val="20"/>
        </w:rPr>
        <w:t>.</w:t>
      </w:r>
      <w:r>
        <w:rPr>
          <w:rFonts w:ascii="Palatino Linotype" w:hAnsi="Palatino Linotype"/>
          <w:sz w:val="20"/>
        </w:rPr>
        <w:t>)</w:t>
      </w:r>
    </w:p>
    <w:p w14:paraId="0794CB0A" w14:textId="77777777" w:rsidR="00DB31BA" w:rsidRDefault="00DB31BA" w:rsidP="00B6600C">
      <w:pPr>
        <w:spacing w:after="120" w:line="240" w:lineRule="auto"/>
        <w:jc w:val="center"/>
        <w:rPr>
          <w:rFonts w:ascii="Palatino Linotype" w:hAnsi="Palatino Linotype"/>
          <w:b/>
        </w:rPr>
      </w:pPr>
      <w:r>
        <w:rPr>
          <w:rFonts w:ascii="Palatino Linotype" w:hAnsi="Palatino Linotype"/>
          <w:b/>
        </w:rPr>
        <w:t>Öz</w:t>
      </w:r>
    </w:p>
    <w:p w14:paraId="723DE392" w14:textId="77777777" w:rsidR="00DB31BA" w:rsidRDefault="00DB31BA" w:rsidP="00DB31BA">
      <w:pPr>
        <w:spacing w:after="120" w:line="240" w:lineRule="auto"/>
        <w:rPr>
          <w:rFonts w:ascii="Palatino Linotype" w:hAnsi="Palatino Linotype"/>
          <w:sz w:val="20"/>
        </w:rPr>
      </w:pPr>
      <w:r w:rsidRPr="00DB31BA">
        <w:rPr>
          <w:rFonts w:ascii="Palatino Linotype" w:hAnsi="Palatino Linotype"/>
          <w:sz w:val="20"/>
        </w:rPr>
        <w:t>Çalışmanın amacını, kapsamını, yöntemini, sonuçlarını, öne çıkan yanlarını ve özgün değerini açık ve kısa bir şekilde yansıtmalıdır. Kelime sınırlaması bulunmamaktadır.</w:t>
      </w:r>
    </w:p>
    <w:p w14:paraId="4B5046EF" w14:textId="77777777" w:rsidR="00DB31BA" w:rsidRDefault="00DB31BA" w:rsidP="00B6600C">
      <w:pPr>
        <w:spacing w:after="120" w:line="240" w:lineRule="auto"/>
        <w:jc w:val="center"/>
        <w:rPr>
          <w:rFonts w:ascii="Palatino Linotype" w:hAnsi="Palatino Linotype"/>
          <w:bCs/>
          <w:sz w:val="20"/>
        </w:rPr>
      </w:pPr>
      <w:r w:rsidRPr="00DB31BA">
        <w:rPr>
          <w:rFonts w:ascii="Palatino Linotype" w:hAnsi="Palatino Linotype"/>
          <w:b/>
          <w:bCs/>
        </w:rPr>
        <w:t>Anahtar Kelimeler</w:t>
      </w:r>
      <w:r w:rsidR="00B6600C">
        <w:rPr>
          <w:rFonts w:ascii="Palatino Linotype" w:hAnsi="Palatino Linotype"/>
          <w:b/>
          <w:bCs/>
        </w:rPr>
        <w:br/>
      </w:r>
      <w:r>
        <w:rPr>
          <w:rFonts w:ascii="Palatino Linotype" w:hAnsi="Palatino Linotype"/>
          <w:bCs/>
          <w:sz w:val="20"/>
        </w:rPr>
        <w:t>(</w:t>
      </w:r>
      <w:r w:rsidRPr="00DB31BA">
        <w:rPr>
          <w:rFonts w:ascii="Palatino Linotype" w:hAnsi="Palatino Linotype"/>
          <w:bCs/>
          <w:sz w:val="20"/>
        </w:rPr>
        <w:t>Çalışmanın bütünlüğünü yansıtan en az 5 en çok 7 anahtar kelime belirlenmelidir.</w:t>
      </w:r>
      <w:r>
        <w:rPr>
          <w:rFonts w:ascii="Palatino Linotype" w:hAnsi="Palatino Linotype"/>
          <w:bCs/>
          <w:sz w:val="20"/>
        </w:rPr>
        <w:t>)</w:t>
      </w:r>
    </w:p>
    <w:p w14:paraId="61BE1211" w14:textId="68FFFF9E" w:rsidR="00DB31BA" w:rsidRDefault="004E7A44" w:rsidP="00DB31BA">
      <w:pPr>
        <w:spacing w:after="120" w:line="240" w:lineRule="auto"/>
        <w:rPr>
          <w:rFonts w:ascii="Palatino Linotype" w:hAnsi="Palatino Linotype"/>
          <w:bCs/>
          <w:sz w:val="20"/>
        </w:rPr>
      </w:pPr>
      <w:r>
        <w:rPr>
          <w:rFonts w:ascii="Palatino Linotype" w:hAnsi="Palatino Linotype"/>
          <w:bCs/>
          <w:sz w:val="20"/>
        </w:rPr>
        <w:t>Uluslararası Suçlar ve Tarih (UST)</w:t>
      </w:r>
      <w:r w:rsidR="00DB31BA">
        <w:rPr>
          <w:rFonts w:ascii="Palatino Linotype" w:hAnsi="Palatino Linotype"/>
          <w:bCs/>
          <w:sz w:val="20"/>
        </w:rPr>
        <w:t>, Araştırma, İçerik analizi</w:t>
      </w:r>
    </w:p>
    <w:p w14:paraId="53C80ECF" w14:textId="77777777" w:rsidR="00DB31BA" w:rsidRPr="00DB31BA" w:rsidRDefault="00DB31BA" w:rsidP="00B6600C">
      <w:pPr>
        <w:spacing w:after="120" w:line="240" w:lineRule="auto"/>
        <w:jc w:val="center"/>
        <w:rPr>
          <w:rFonts w:ascii="Palatino Linotype" w:hAnsi="Palatino Linotype"/>
          <w:b/>
          <w:bCs/>
        </w:rPr>
      </w:pPr>
      <w:r w:rsidRPr="00DB31BA">
        <w:rPr>
          <w:rFonts w:ascii="Palatino Linotype" w:hAnsi="Palatino Linotype"/>
          <w:b/>
          <w:bCs/>
        </w:rPr>
        <w:t>Giriş</w:t>
      </w:r>
    </w:p>
    <w:p w14:paraId="3CED05F9"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Araştırma konusunun temeli, çalışmanın bölümlerine yönelik özet bilgi, bilimsel </w:t>
      </w:r>
      <w:proofErr w:type="spellStart"/>
      <w:r w:rsidRPr="00DB31BA">
        <w:rPr>
          <w:rFonts w:ascii="Palatino Linotype" w:hAnsi="Palatino Linotype"/>
          <w:sz w:val="20"/>
        </w:rPr>
        <w:t>alanyazındaki</w:t>
      </w:r>
      <w:proofErr w:type="spellEnd"/>
      <w:r w:rsidRPr="00DB31BA">
        <w:rPr>
          <w:rFonts w:ascii="Palatino Linotype" w:hAnsi="Palatino Linotype"/>
          <w:sz w:val="20"/>
        </w:rPr>
        <w:t xml:space="preserve"> karşılığı, araştırmanın önemi, araştırma problemi ve amaçları giriş kısmında detaylandırılmalıdır.</w:t>
      </w:r>
    </w:p>
    <w:p w14:paraId="6C0AF513" w14:textId="77777777" w:rsidR="00DB31BA" w:rsidRPr="00DB31BA" w:rsidRDefault="00DB31BA" w:rsidP="00B6600C">
      <w:pPr>
        <w:spacing w:after="120" w:line="240" w:lineRule="auto"/>
        <w:jc w:val="center"/>
        <w:rPr>
          <w:rFonts w:ascii="Palatino Linotype" w:hAnsi="Palatino Linotype"/>
          <w:sz w:val="24"/>
        </w:rPr>
      </w:pPr>
      <w:r w:rsidRPr="00DB31BA">
        <w:rPr>
          <w:rFonts w:ascii="Palatino Linotype" w:hAnsi="Palatino Linotype"/>
          <w:b/>
          <w:bCs/>
          <w:sz w:val="24"/>
        </w:rPr>
        <w:t>Yöntem</w:t>
      </w:r>
    </w:p>
    <w:p w14:paraId="7B68CF03"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Araştırmanın türü, araştırma grubu, veri toplama araçları, geçerliği ve güvenirliği, veri toplama teknikleri, verilerin analizi, sınırlılıkları, gerekli ise etik kurul onayı yöntem kısmında detaylandırılmalıdır.</w:t>
      </w:r>
    </w:p>
    <w:p w14:paraId="7EDAA2B1" w14:textId="77777777" w:rsidR="00DB31BA" w:rsidRPr="00DB31BA" w:rsidRDefault="00DB31BA" w:rsidP="00B6600C">
      <w:pPr>
        <w:spacing w:after="120" w:line="240" w:lineRule="auto"/>
        <w:jc w:val="center"/>
        <w:rPr>
          <w:rFonts w:ascii="Palatino Linotype" w:hAnsi="Palatino Linotype"/>
        </w:rPr>
      </w:pPr>
      <w:r w:rsidRPr="00DB31BA">
        <w:rPr>
          <w:rFonts w:ascii="Palatino Linotype" w:hAnsi="Palatino Linotype"/>
          <w:b/>
          <w:bCs/>
        </w:rPr>
        <w:t>Bulgular</w:t>
      </w:r>
    </w:p>
    <w:p w14:paraId="24A06334"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Araştırmada elde edilen bulgular; çalışmanın amacı ve problemini destekler nitelikte ve bütünlüğü koruyacak biçimde ilgili tablo, şekil, grafik veya resimlerle açıklanmalıdır.</w:t>
      </w:r>
    </w:p>
    <w:p w14:paraId="380A81F5" w14:textId="77777777"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Tartışma </w:t>
      </w:r>
      <w:r w:rsidRPr="00DB31BA">
        <w:rPr>
          <w:rFonts w:ascii="Palatino Linotype" w:hAnsi="Palatino Linotype"/>
          <w:b/>
          <w:bCs/>
          <w:sz w:val="20"/>
        </w:rPr>
        <w:t>*</w:t>
      </w:r>
    </w:p>
    <w:p w14:paraId="06285319"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Araştırmanın önemi ışığında, elde edilen bulgular </w:t>
      </w:r>
      <w:proofErr w:type="spellStart"/>
      <w:r w:rsidRPr="00DB31BA">
        <w:rPr>
          <w:rFonts w:ascii="Palatino Linotype" w:hAnsi="Palatino Linotype"/>
          <w:sz w:val="20"/>
        </w:rPr>
        <w:t>alanyazın</w:t>
      </w:r>
      <w:proofErr w:type="spellEnd"/>
      <w:r w:rsidRPr="00DB31BA">
        <w:rPr>
          <w:rFonts w:ascii="Palatino Linotype" w:hAnsi="Palatino Linotype"/>
          <w:sz w:val="20"/>
        </w:rPr>
        <w:t xml:space="preserve"> ve yazar yorumları ile tartışılmalıdır.</w:t>
      </w:r>
    </w:p>
    <w:p w14:paraId="5408974F" w14:textId="77777777"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Sonuç </w:t>
      </w:r>
      <w:r w:rsidRPr="00DB31BA">
        <w:rPr>
          <w:rFonts w:ascii="Palatino Linotype" w:hAnsi="Palatino Linotype"/>
          <w:b/>
          <w:bCs/>
          <w:sz w:val="20"/>
        </w:rPr>
        <w:t>*</w:t>
      </w:r>
    </w:p>
    <w:p w14:paraId="68A19880"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Sonuç kısmında tartışmalar ışığında ortaya çıkan ana fikirler açıklanmalıdır.</w:t>
      </w:r>
    </w:p>
    <w:p w14:paraId="1A64486F" w14:textId="77777777"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Öneriler </w:t>
      </w:r>
      <w:r w:rsidRPr="00DB31BA">
        <w:rPr>
          <w:rFonts w:ascii="Palatino Linotype" w:hAnsi="Palatino Linotype"/>
          <w:b/>
          <w:bCs/>
          <w:sz w:val="20"/>
        </w:rPr>
        <w:t>*</w:t>
      </w:r>
    </w:p>
    <w:p w14:paraId="143B8D50"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Çalışmanın tartışma ve sonucuna uygun önerilerde bulunulmalıdır. Ayrıca alanyazına katkı sağlayacak, gelecekte yapılabilecek çalışmalara ve alandaki uygulamalara yönelik önerileri de içermelidir.</w:t>
      </w:r>
    </w:p>
    <w:p w14:paraId="4BA8F860" w14:textId="77777777"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Teşekkür </w:t>
      </w:r>
      <w:r w:rsidRPr="00DB31BA">
        <w:rPr>
          <w:rFonts w:ascii="Palatino Linotype" w:hAnsi="Palatino Linotype"/>
          <w:b/>
          <w:bCs/>
          <w:sz w:val="20"/>
        </w:rPr>
        <w:t>**</w:t>
      </w:r>
    </w:p>
    <w:p w14:paraId="2C4D4B33"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Araştırmanın ortaya çıkarılması aşamasında küçük katkı sağlamış kişi veya kurumlara teşekkürler belirtilmelidir.</w:t>
      </w:r>
    </w:p>
    <w:p w14:paraId="2C4AB294" w14:textId="77777777" w:rsidR="00DB31BA" w:rsidRPr="00DB31BA" w:rsidRDefault="00DB31BA" w:rsidP="00B6600C">
      <w:pPr>
        <w:spacing w:after="120" w:line="240" w:lineRule="auto"/>
        <w:jc w:val="center"/>
        <w:rPr>
          <w:rFonts w:ascii="Palatino Linotype" w:hAnsi="Palatino Linotype"/>
        </w:rPr>
      </w:pPr>
      <w:r w:rsidRPr="00DB31BA">
        <w:rPr>
          <w:rFonts w:ascii="Palatino Linotype" w:hAnsi="Palatino Linotype"/>
          <w:b/>
          <w:bCs/>
        </w:rPr>
        <w:t>Kaynakça</w:t>
      </w:r>
    </w:p>
    <w:p w14:paraId="48B1A371" w14:textId="6805C485"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Kaynakça </w:t>
      </w:r>
      <w:r w:rsidR="004E7A44" w:rsidRPr="004E7A44">
        <w:rPr>
          <w:rFonts w:ascii="Palatino Linotype" w:hAnsi="Palatino Linotype"/>
          <w:sz w:val="20"/>
        </w:rPr>
        <w:t xml:space="preserve">Chicago 17 – </w:t>
      </w:r>
      <w:proofErr w:type="spellStart"/>
      <w:r w:rsidR="004E7A44" w:rsidRPr="004E7A44">
        <w:rPr>
          <w:rFonts w:ascii="Palatino Linotype" w:hAnsi="Palatino Linotype"/>
          <w:sz w:val="20"/>
        </w:rPr>
        <w:t>Citation</w:t>
      </w:r>
      <w:proofErr w:type="spellEnd"/>
      <w:r w:rsidR="004E7A44" w:rsidRPr="004E7A44">
        <w:rPr>
          <w:rFonts w:ascii="Palatino Linotype" w:hAnsi="Palatino Linotype"/>
          <w:sz w:val="20"/>
        </w:rPr>
        <w:t xml:space="preserve"> Guide</w:t>
      </w:r>
      <w:r w:rsidR="004E7A44">
        <w:rPr>
          <w:rFonts w:ascii="Palatino Linotype" w:hAnsi="Palatino Linotype"/>
          <w:sz w:val="20"/>
        </w:rPr>
        <w:t xml:space="preserve"> </w:t>
      </w:r>
      <w:r w:rsidRPr="00DB31BA">
        <w:rPr>
          <w:rFonts w:ascii="Palatino Linotype" w:hAnsi="Palatino Linotype"/>
          <w:sz w:val="20"/>
        </w:rPr>
        <w:t>kaynak gösterme esasları doğrultusunda hazırlanmalıdır. Metin içi gönderme ve atıflar tam metnin diline uygun verilmelidir. Türkçe tam metin için Türkçe kaynak gösterme usul ve esasları, İngilizce tam metin için İngilizce kaynak gösterme usul ve esasları dikkate alınmalıdır.</w:t>
      </w:r>
    </w:p>
    <w:p w14:paraId="61D8116C" w14:textId="77777777"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Ekler</w:t>
      </w:r>
      <w:r>
        <w:rPr>
          <w:rFonts w:ascii="Palatino Linotype" w:hAnsi="Palatino Linotype"/>
          <w:b/>
          <w:bCs/>
        </w:rPr>
        <w:t xml:space="preserve"> </w:t>
      </w:r>
      <w:r w:rsidRPr="00DB31BA">
        <w:rPr>
          <w:rFonts w:ascii="Palatino Linotype" w:hAnsi="Palatino Linotype"/>
          <w:b/>
          <w:bCs/>
          <w:sz w:val="20"/>
        </w:rPr>
        <w:t>**</w:t>
      </w:r>
    </w:p>
    <w:p w14:paraId="3921413D" w14:textId="77777777"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Ek tablo, şekil, grafik ve resimler kaynakça sonrasında yeni bir sayfada verilmelidir. Her bir ek için Ek 1., Ek 2. gibi sınıflandırılmalı ve her bir ek ayrı ayrı </w:t>
      </w:r>
      <w:proofErr w:type="spellStart"/>
      <w:r w:rsidRPr="00DB31BA">
        <w:rPr>
          <w:rFonts w:ascii="Palatino Linotype" w:hAnsi="Palatino Linotype"/>
          <w:sz w:val="20"/>
        </w:rPr>
        <w:t>başlıklandırılmalıdır</w:t>
      </w:r>
      <w:proofErr w:type="spellEnd"/>
      <w:r w:rsidRPr="00DB31BA">
        <w:rPr>
          <w:rFonts w:ascii="Palatino Linotype" w:hAnsi="Palatino Linotype"/>
          <w:sz w:val="20"/>
        </w:rPr>
        <w:t>.</w:t>
      </w:r>
    </w:p>
    <w:p w14:paraId="4BD0954E" w14:textId="77777777" w:rsidR="00DB31BA" w:rsidRPr="00B6600C" w:rsidRDefault="00DB31BA" w:rsidP="00DB31BA">
      <w:pPr>
        <w:spacing w:after="120" w:line="240" w:lineRule="auto"/>
        <w:rPr>
          <w:rFonts w:ascii="Palatino Linotype" w:hAnsi="Palatino Linotype"/>
          <w:sz w:val="18"/>
        </w:rPr>
      </w:pPr>
      <w:r w:rsidRPr="00DB31BA">
        <w:rPr>
          <w:rFonts w:ascii="Palatino Linotype" w:hAnsi="Palatino Linotype"/>
          <w:sz w:val="20"/>
        </w:rPr>
        <w:t>* </w:t>
      </w:r>
      <w:r w:rsidRPr="00B6600C">
        <w:rPr>
          <w:rFonts w:ascii="Palatino Linotype" w:hAnsi="Palatino Linotype"/>
          <w:i/>
          <w:iCs/>
          <w:sz w:val="18"/>
        </w:rPr>
        <w:t>Tartışma, Sonuç ve Öneriler yazarlar tarafından tek başlık altında toplanabileceği gibi ayrı ayrı da verilebilir.</w:t>
      </w:r>
    </w:p>
    <w:p w14:paraId="1BFCAA81" w14:textId="77777777" w:rsidR="00DB31BA" w:rsidRPr="00B6600C" w:rsidRDefault="00DB31BA" w:rsidP="00DB31BA">
      <w:pPr>
        <w:spacing w:after="120" w:line="240" w:lineRule="auto"/>
        <w:rPr>
          <w:rFonts w:ascii="Palatino Linotype" w:hAnsi="Palatino Linotype"/>
          <w:i/>
          <w:iCs/>
          <w:sz w:val="18"/>
        </w:rPr>
      </w:pPr>
      <w:r w:rsidRPr="00B6600C">
        <w:rPr>
          <w:rFonts w:ascii="Palatino Linotype" w:hAnsi="Palatino Linotype"/>
          <w:sz w:val="18"/>
        </w:rPr>
        <w:lastRenderedPageBreak/>
        <w:t>** </w:t>
      </w:r>
      <w:r w:rsidRPr="00B6600C">
        <w:rPr>
          <w:rFonts w:ascii="Palatino Linotype" w:hAnsi="Palatino Linotype"/>
          <w:i/>
          <w:iCs/>
          <w:sz w:val="18"/>
        </w:rPr>
        <w:t>Teşekkür ve Ek bilgileri yer alması durumunda bu başlıklar Giriş, Yöntem gibi ana başlık şeklinde verilmelidir.</w:t>
      </w:r>
    </w:p>
    <w:p w14:paraId="4725D02F" w14:textId="77777777" w:rsidR="00DB31BA" w:rsidRDefault="00DB31BA" w:rsidP="00DB31BA">
      <w:pPr>
        <w:spacing w:after="120" w:line="240" w:lineRule="auto"/>
        <w:rPr>
          <w:rFonts w:ascii="Palatino Linotype" w:hAnsi="Palatino Linotype"/>
          <w:b/>
          <w:bCs/>
        </w:rPr>
      </w:pPr>
      <w:r w:rsidRPr="00DB31BA">
        <w:rPr>
          <w:rFonts w:ascii="Palatino Linotype" w:hAnsi="Palatino Linotype"/>
          <w:b/>
          <w:bCs/>
        </w:rPr>
        <w:t>KAYNAKÇA ÖRNEKLERİ</w:t>
      </w:r>
    </w:p>
    <w:p w14:paraId="2CB20BC2" w14:textId="77777777" w:rsidR="00DB31BA" w:rsidRPr="00CB2CD8" w:rsidRDefault="00CB2CD8" w:rsidP="00CB2CD8">
      <w:pPr>
        <w:spacing w:after="120"/>
        <w:rPr>
          <w:rFonts w:ascii="Palatino Linotype" w:hAnsi="Palatino Linotype"/>
          <w:sz w:val="20"/>
        </w:rPr>
      </w:pPr>
      <w:r>
        <w:rPr>
          <w:rFonts w:ascii="Palatino Linotype" w:hAnsi="Palatino Linotype"/>
          <w:sz w:val="20"/>
        </w:rPr>
        <w:br w:type="page"/>
      </w:r>
      <w:r w:rsidRPr="00CB2CD8">
        <w:rPr>
          <w:rFonts w:ascii="Palatino Linotype" w:hAnsi="Palatino Linotype"/>
          <w:b/>
          <w:sz w:val="20"/>
        </w:rPr>
        <w:lastRenderedPageBreak/>
        <w:t>TABLO ve ŞEKİL Örnek</w:t>
      </w:r>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5340"/>
        <w:gridCol w:w="1589"/>
        <w:gridCol w:w="2060"/>
      </w:tblGrid>
      <w:tr w:rsidR="00CB2CD8" w:rsidRPr="005E6912" w14:paraId="6D2383B0" w14:textId="77777777" w:rsidTr="00CB2CD8">
        <w:trPr>
          <w:trHeight w:val="136"/>
        </w:trPr>
        <w:tc>
          <w:tcPr>
            <w:tcW w:w="8989" w:type="dxa"/>
            <w:gridSpan w:val="3"/>
            <w:tcBorders>
              <w:top w:val="nil"/>
              <w:bottom w:val="single" w:sz="4" w:space="0" w:color="auto"/>
            </w:tcBorders>
            <w:vAlign w:val="center"/>
          </w:tcPr>
          <w:p w14:paraId="4579CFBE" w14:textId="77777777" w:rsidR="00CB2CD8" w:rsidRPr="005E6912" w:rsidRDefault="00CB2CD8" w:rsidP="005477C0">
            <w:pPr>
              <w:spacing w:after="20" w:line="240" w:lineRule="auto"/>
              <w:jc w:val="both"/>
              <w:rPr>
                <w:rFonts w:ascii="Palatino Linotype" w:hAnsi="Palatino Linotype" w:cs="Times New Roman"/>
                <w:b/>
                <w:sz w:val="20"/>
                <w:szCs w:val="20"/>
              </w:rPr>
            </w:pPr>
            <w:r>
              <w:rPr>
                <w:rFonts w:ascii="Palatino Linotype" w:hAnsi="Palatino Linotype"/>
                <w:b/>
                <w:sz w:val="20"/>
                <w:szCs w:val="20"/>
              </w:rPr>
              <w:t xml:space="preserve">Tablo 1. </w:t>
            </w:r>
            <w:proofErr w:type="spellStart"/>
            <w:r w:rsidRPr="00066C16">
              <w:rPr>
                <w:rFonts w:ascii="Palatino Linotype" w:hAnsi="Palatino Linotype"/>
                <w:sz w:val="20"/>
                <w:szCs w:val="20"/>
              </w:rPr>
              <w:t>Neque</w:t>
            </w:r>
            <w:proofErr w:type="spellEnd"/>
            <w:r w:rsidRPr="00066C16">
              <w:rPr>
                <w:rFonts w:ascii="Palatino Linotype" w:hAnsi="Palatino Linotype"/>
                <w:sz w:val="20"/>
                <w:szCs w:val="20"/>
              </w:rPr>
              <w:t xml:space="preserve"> </w:t>
            </w:r>
            <w:proofErr w:type="spellStart"/>
            <w:r>
              <w:rPr>
                <w:rFonts w:ascii="Palatino Linotype" w:hAnsi="Palatino Linotype"/>
                <w:sz w:val="20"/>
                <w:szCs w:val="20"/>
              </w:rPr>
              <w:t>Porro</w:t>
            </w:r>
            <w:proofErr w:type="spellEnd"/>
            <w:r>
              <w:rPr>
                <w:rFonts w:ascii="Palatino Linotype" w:hAnsi="Palatino Linotype"/>
                <w:sz w:val="20"/>
                <w:szCs w:val="20"/>
              </w:rPr>
              <w:t xml:space="preserve"> </w:t>
            </w:r>
            <w:proofErr w:type="spellStart"/>
            <w:r>
              <w:rPr>
                <w:rFonts w:ascii="Palatino Linotype" w:hAnsi="Palatino Linotype"/>
                <w:sz w:val="20"/>
                <w:szCs w:val="20"/>
              </w:rPr>
              <w:t>Quisquam</w:t>
            </w:r>
            <w:proofErr w:type="spellEnd"/>
            <w:r>
              <w:rPr>
                <w:rFonts w:ascii="Palatino Linotype" w:hAnsi="Palatino Linotype"/>
                <w:sz w:val="20"/>
                <w:szCs w:val="20"/>
              </w:rPr>
              <w:t xml:space="preserve"> </w:t>
            </w:r>
            <w:proofErr w:type="spellStart"/>
            <w:r>
              <w:rPr>
                <w:rFonts w:ascii="Palatino Linotype" w:hAnsi="Palatino Linotype"/>
                <w:sz w:val="20"/>
                <w:szCs w:val="20"/>
              </w:rPr>
              <w:t>Est</w:t>
            </w:r>
            <w:proofErr w:type="spellEnd"/>
            <w:r>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r w:rsidRPr="00066C16">
              <w:rPr>
                <w:rFonts w:ascii="Palatino Linotype" w:hAnsi="Palatino Linotype"/>
                <w:sz w:val="20"/>
                <w:szCs w:val="20"/>
              </w:rPr>
              <w:t xml:space="preserve"> Sit </w:t>
            </w:r>
            <w:proofErr w:type="spellStart"/>
            <w:r w:rsidRPr="00066C16">
              <w:rPr>
                <w:rFonts w:ascii="Palatino Linotype" w:hAnsi="Palatino Linotype"/>
                <w:sz w:val="20"/>
                <w:szCs w:val="20"/>
              </w:rPr>
              <w:t>A</w:t>
            </w:r>
            <w:r>
              <w:rPr>
                <w:rFonts w:ascii="Palatino Linotype" w:hAnsi="Palatino Linotype"/>
                <w:sz w:val="20"/>
                <w:szCs w:val="20"/>
              </w:rPr>
              <w:t>met</w:t>
            </w:r>
            <w:proofErr w:type="spellEnd"/>
            <w:r>
              <w:rPr>
                <w:rFonts w:ascii="Palatino Linotype" w:hAnsi="Palatino Linotype"/>
                <w:sz w:val="20"/>
                <w:szCs w:val="20"/>
              </w:rPr>
              <w:t xml:space="preserve">, </w:t>
            </w:r>
            <w:proofErr w:type="spellStart"/>
            <w:r>
              <w:rPr>
                <w:rFonts w:ascii="Palatino Linotype" w:hAnsi="Palatino Linotype"/>
                <w:sz w:val="20"/>
                <w:szCs w:val="20"/>
              </w:rPr>
              <w:t>Consectetur</w:t>
            </w:r>
            <w:proofErr w:type="spellEnd"/>
            <w:r>
              <w:rPr>
                <w:rFonts w:ascii="Palatino Linotype" w:hAnsi="Palatino Linotype"/>
                <w:sz w:val="20"/>
                <w:szCs w:val="20"/>
              </w:rPr>
              <w:t xml:space="preserve">, </w:t>
            </w:r>
            <w:proofErr w:type="spellStart"/>
            <w:r>
              <w:rPr>
                <w:rFonts w:ascii="Palatino Linotype" w:hAnsi="Palatino Linotype"/>
                <w:sz w:val="20"/>
                <w:szCs w:val="20"/>
              </w:rPr>
              <w:t>Adipisci</w:t>
            </w:r>
            <w:proofErr w:type="spellEnd"/>
            <w:r>
              <w:rPr>
                <w:rFonts w:ascii="Palatino Linotype" w:hAnsi="Palatino Linotype"/>
                <w:sz w:val="20"/>
                <w:szCs w:val="20"/>
              </w:rPr>
              <w:t xml:space="preserve"> </w:t>
            </w:r>
          </w:p>
        </w:tc>
      </w:tr>
      <w:tr w:rsidR="00CB2CD8" w:rsidRPr="005E6912" w14:paraId="6E26BDB7" w14:textId="77777777" w:rsidTr="00CB2CD8">
        <w:trPr>
          <w:trHeight w:val="542"/>
        </w:trPr>
        <w:tc>
          <w:tcPr>
            <w:tcW w:w="5340" w:type="dxa"/>
            <w:tcBorders>
              <w:top w:val="single" w:sz="4" w:space="0" w:color="auto"/>
              <w:bottom w:val="single" w:sz="4" w:space="0" w:color="auto"/>
            </w:tcBorders>
            <w:vAlign w:val="center"/>
          </w:tcPr>
          <w:p w14:paraId="067FE4B6" w14:textId="77777777" w:rsidR="00CB2CD8" w:rsidRPr="00855574" w:rsidRDefault="00CB2CD8" w:rsidP="005477C0">
            <w:pPr>
              <w:spacing w:after="0" w:line="240" w:lineRule="auto"/>
              <w:rPr>
                <w:rFonts w:ascii="Palatino Linotype" w:hAnsi="Palatino Linotype" w:cs="Times New Roman"/>
                <w:sz w:val="20"/>
                <w:szCs w:val="20"/>
              </w:rPr>
            </w:pPr>
            <w:proofErr w:type="spellStart"/>
            <w:r w:rsidRPr="00066C16">
              <w:rPr>
                <w:rFonts w:ascii="Palatino Linotype" w:hAnsi="Palatino Linotype"/>
                <w:sz w:val="20"/>
                <w:szCs w:val="20"/>
              </w:rPr>
              <w:t>Consectetur</w:t>
            </w:r>
            <w:proofErr w:type="spellEnd"/>
          </w:p>
        </w:tc>
        <w:tc>
          <w:tcPr>
            <w:tcW w:w="1589" w:type="dxa"/>
            <w:tcBorders>
              <w:top w:val="single" w:sz="4" w:space="0" w:color="auto"/>
              <w:bottom w:val="single" w:sz="4" w:space="0" w:color="auto"/>
            </w:tcBorders>
            <w:vAlign w:val="center"/>
          </w:tcPr>
          <w:p w14:paraId="7375D1A3" w14:textId="77777777" w:rsidR="00CB2CD8" w:rsidRPr="00855574" w:rsidRDefault="00CB2CD8" w:rsidP="005477C0">
            <w:pPr>
              <w:spacing w:after="0" w:line="240" w:lineRule="auto"/>
              <w:jc w:val="center"/>
              <w:rPr>
                <w:rFonts w:ascii="Palatino Linotype" w:hAnsi="Palatino Linotype" w:cs="Times New Roman"/>
                <w:sz w:val="20"/>
                <w:szCs w:val="20"/>
              </w:rPr>
            </w:pPr>
            <w:r w:rsidRPr="00855574">
              <w:rPr>
                <w:rFonts w:ascii="Palatino Linotype" w:hAnsi="Palatino Linotype" w:cs="Times New Roman"/>
                <w:sz w:val="20"/>
                <w:szCs w:val="20"/>
              </w:rPr>
              <w:t>Frekans</w:t>
            </w:r>
          </w:p>
          <w:p w14:paraId="09F84AE9" w14:textId="77777777" w:rsidR="00CB2CD8" w:rsidRPr="005E6912" w:rsidRDefault="00CB2CD8" w:rsidP="005477C0">
            <w:pPr>
              <w:spacing w:after="0" w:line="240" w:lineRule="auto"/>
              <w:jc w:val="center"/>
              <w:rPr>
                <w:rFonts w:ascii="Palatino Linotype" w:hAnsi="Palatino Linotype" w:cs="Times New Roman"/>
                <w:b/>
                <w:sz w:val="20"/>
                <w:szCs w:val="20"/>
              </w:rPr>
            </w:pPr>
            <w:r w:rsidRPr="00855574">
              <w:rPr>
                <w:rFonts w:ascii="Palatino Linotype" w:hAnsi="Palatino Linotype" w:cs="Times New Roman"/>
                <w:sz w:val="20"/>
                <w:szCs w:val="20"/>
              </w:rPr>
              <w:t>(f)</w:t>
            </w:r>
          </w:p>
        </w:tc>
        <w:tc>
          <w:tcPr>
            <w:tcW w:w="2060" w:type="dxa"/>
            <w:tcBorders>
              <w:top w:val="single" w:sz="4" w:space="0" w:color="auto"/>
              <w:bottom w:val="single" w:sz="4" w:space="0" w:color="auto"/>
            </w:tcBorders>
            <w:vAlign w:val="center"/>
          </w:tcPr>
          <w:p w14:paraId="155E8751" w14:textId="77777777" w:rsidR="00CB2CD8" w:rsidRPr="00855574" w:rsidRDefault="00CB2CD8" w:rsidP="005477C0">
            <w:pPr>
              <w:spacing w:after="0" w:line="240" w:lineRule="auto"/>
              <w:jc w:val="center"/>
              <w:rPr>
                <w:rFonts w:ascii="Palatino Linotype" w:hAnsi="Palatino Linotype" w:cs="Times New Roman"/>
                <w:sz w:val="20"/>
                <w:szCs w:val="20"/>
              </w:rPr>
            </w:pPr>
            <w:r w:rsidRPr="00855574">
              <w:rPr>
                <w:rFonts w:ascii="Palatino Linotype" w:hAnsi="Palatino Linotype" w:cs="Times New Roman"/>
                <w:sz w:val="20"/>
                <w:szCs w:val="20"/>
              </w:rPr>
              <w:t>Yüzdelik</w:t>
            </w:r>
          </w:p>
          <w:p w14:paraId="6679EA84" w14:textId="77777777" w:rsidR="00CB2CD8" w:rsidRPr="005E6912" w:rsidRDefault="00CB2CD8" w:rsidP="005477C0">
            <w:pPr>
              <w:spacing w:after="0" w:line="240" w:lineRule="auto"/>
              <w:jc w:val="center"/>
              <w:rPr>
                <w:rFonts w:ascii="Palatino Linotype" w:hAnsi="Palatino Linotype" w:cs="Times New Roman"/>
                <w:b/>
                <w:sz w:val="20"/>
                <w:szCs w:val="20"/>
              </w:rPr>
            </w:pPr>
            <w:r w:rsidRPr="00855574">
              <w:rPr>
                <w:rFonts w:ascii="Palatino Linotype" w:hAnsi="Palatino Linotype" w:cs="Times New Roman"/>
                <w:sz w:val="20"/>
                <w:szCs w:val="20"/>
              </w:rPr>
              <w:t>(%)</w:t>
            </w:r>
          </w:p>
        </w:tc>
      </w:tr>
      <w:tr w:rsidR="00CB2CD8" w:rsidRPr="00C508BA" w14:paraId="7609CA19" w14:textId="77777777" w:rsidTr="00CB2CD8">
        <w:trPr>
          <w:trHeight w:val="227"/>
        </w:trPr>
        <w:tc>
          <w:tcPr>
            <w:tcW w:w="5340" w:type="dxa"/>
            <w:tcBorders>
              <w:top w:val="single" w:sz="4" w:space="0" w:color="auto"/>
            </w:tcBorders>
            <w:vAlign w:val="center"/>
          </w:tcPr>
          <w:p w14:paraId="5F4907AB" w14:textId="77777777" w:rsidR="00CB2CD8" w:rsidRPr="00C508BA" w:rsidRDefault="00CB2CD8" w:rsidP="005477C0">
            <w:pPr>
              <w:spacing w:after="0" w:line="240" w:lineRule="auto"/>
              <w:rPr>
                <w:rFonts w:ascii="Palatino Linotype" w:hAnsi="Palatino Linotype" w:cs="Times New Roman"/>
                <w:sz w:val="20"/>
                <w:szCs w:val="20"/>
              </w:rPr>
            </w:pPr>
            <w:r w:rsidRPr="00C508BA">
              <w:rPr>
                <w:rFonts w:ascii="Palatino Linotype" w:eastAsia="Times New Roman" w:hAnsi="Palatino Linotype" w:cs="Arial"/>
                <w:sz w:val="20"/>
                <w:szCs w:val="20"/>
                <w:lang w:eastAsia="tr-TR"/>
              </w:rPr>
              <w:t>Hacettepe Üniversitesi</w:t>
            </w:r>
          </w:p>
        </w:tc>
        <w:tc>
          <w:tcPr>
            <w:tcW w:w="1589" w:type="dxa"/>
            <w:tcBorders>
              <w:top w:val="single" w:sz="4" w:space="0" w:color="auto"/>
            </w:tcBorders>
            <w:vAlign w:val="center"/>
          </w:tcPr>
          <w:p w14:paraId="0FB8246F"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80</w:t>
            </w:r>
          </w:p>
        </w:tc>
        <w:tc>
          <w:tcPr>
            <w:tcW w:w="2060" w:type="dxa"/>
            <w:tcBorders>
              <w:top w:val="single" w:sz="4" w:space="0" w:color="auto"/>
            </w:tcBorders>
            <w:vAlign w:val="center"/>
          </w:tcPr>
          <w:p w14:paraId="265A6CB9"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14.6</w:t>
            </w:r>
          </w:p>
        </w:tc>
      </w:tr>
      <w:tr w:rsidR="00CB2CD8" w:rsidRPr="00C508BA" w14:paraId="42AF8503" w14:textId="77777777" w:rsidTr="00CB2CD8">
        <w:trPr>
          <w:trHeight w:val="227"/>
        </w:trPr>
        <w:tc>
          <w:tcPr>
            <w:tcW w:w="5340" w:type="dxa"/>
            <w:vAlign w:val="center"/>
          </w:tcPr>
          <w:p w14:paraId="709B1990" w14:textId="77777777" w:rsidR="00CB2CD8" w:rsidRPr="00C508BA" w:rsidRDefault="00CB2CD8" w:rsidP="005477C0">
            <w:pPr>
              <w:spacing w:after="0" w:line="240" w:lineRule="auto"/>
              <w:rPr>
                <w:rFonts w:ascii="Palatino Linotype" w:hAnsi="Palatino Linotype" w:cs="Times New Roman"/>
                <w:sz w:val="20"/>
                <w:szCs w:val="20"/>
              </w:rPr>
            </w:pPr>
            <w:r w:rsidRPr="00C508BA">
              <w:rPr>
                <w:rFonts w:ascii="Palatino Linotype" w:eastAsia="Times New Roman" w:hAnsi="Palatino Linotype" w:cs="Arial"/>
                <w:sz w:val="20"/>
                <w:szCs w:val="20"/>
                <w:lang w:eastAsia="tr-TR"/>
              </w:rPr>
              <w:t>Ankara Üniversitesi</w:t>
            </w:r>
          </w:p>
        </w:tc>
        <w:tc>
          <w:tcPr>
            <w:tcW w:w="1589" w:type="dxa"/>
            <w:vAlign w:val="center"/>
          </w:tcPr>
          <w:p w14:paraId="0930AC84"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46</w:t>
            </w:r>
          </w:p>
        </w:tc>
        <w:tc>
          <w:tcPr>
            <w:tcW w:w="2060" w:type="dxa"/>
            <w:vAlign w:val="center"/>
          </w:tcPr>
          <w:p w14:paraId="2B56F987"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8.4</w:t>
            </w:r>
          </w:p>
        </w:tc>
      </w:tr>
      <w:tr w:rsidR="00CB2CD8" w:rsidRPr="00C508BA" w14:paraId="60871F38" w14:textId="77777777" w:rsidTr="00CB2CD8">
        <w:trPr>
          <w:trHeight w:val="227"/>
        </w:trPr>
        <w:tc>
          <w:tcPr>
            <w:tcW w:w="5340" w:type="dxa"/>
            <w:vAlign w:val="center"/>
          </w:tcPr>
          <w:p w14:paraId="628E9D2E"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 Üniversitesi</w:t>
            </w:r>
          </w:p>
        </w:tc>
        <w:tc>
          <w:tcPr>
            <w:tcW w:w="1589" w:type="dxa"/>
            <w:vAlign w:val="center"/>
          </w:tcPr>
          <w:p w14:paraId="1430C66E"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42</w:t>
            </w:r>
          </w:p>
        </w:tc>
        <w:tc>
          <w:tcPr>
            <w:tcW w:w="2060" w:type="dxa"/>
            <w:vAlign w:val="center"/>
          </w:tcPr>
          <w:p w14:paraId="2E391FD6"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7.7</w:t>
            </w:r>
          </w:p>
        </w:tc>
      </w:tr>
      <w:tr w:rsidR="00CB2CD8" w:rsidRPr="00C508BA" w14:paraId="18C2D2B3" w14:textId="77777777" w:rsidTr="00CB2CD8">
        <w:trPr>
          <w:trHeight w:val="227"/>
        </w:trPr>
        <w:tc>
          <w:tcPr>
            <w:tcW w:w="5340" w:type="dxa"/>
            <w:vAlign w:val="center"/>
          </w:tcPr>
          <w:p w14:paraId="3AC59650"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ODTÜ</w:t>
            </w:r>
          </w:p>
        </w:tc>
        <w:tc>
          <w:tcPr>
            <w:tcW w:w="1589" w:type="dxa"/>
            <w:vAlign w:val="center"/>
          </w:tcPr>
          <w:p w14:paraId="49245547"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32</w:t>
            </w:r>
          </w:p>
        </w:tc>
        <w:tc>
          <w:tcPr>
            <w:tcW w:w="2060" w:type="dxa"/>
            <w:vAlign w:val="center"/>
          </w:tcPr>
          <w:p w14:paraId="11E852F2"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5.8</w:t>
            </w:r>
          </w:p>
        </w:tc>
      </w:tr>
      <w:tr w:rsidR="00CB2CD8" w:rsidRPr="00C508BA" w14:paraId="6CC5C393" w14:textId="77777777" w:rsidTr="00CB2CD8">
        <w:trPr>
          <w:trHeight w:val="227"/>
        </w:trPr>
        <w:tc>
          <w:tcPr>
            <w:tcW w:w="5340" w:type="dxa"/>
            <w:vAlign w:val="center"/>
          </w:tcPr>
          <w:p w14:paraId="0519ED21"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Abant İzzet Baysal Üniversitesi</w:t>
            </w:r>
          </w:p>
        </w:tc>
        <w:tc>
          <w:tcPr>
            <w:tcW w:w="1589" w:type="dxa"/>
            <w:vAlign w:val="center"/>
          </w:tcPr>
          <w:p w14:paraId="4EAAC522"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20</w:t>
            </w:r>
          </w:p>
        </w:tc>
        <w:tc>
          <w:tcPr>
            <w:tcW w:w="2060" w:type="dxa"/>
            <w:vAlign w:val="center"/>
          </w:tcPr>
          <w:p w14:paraId="0859816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3.6</w:t>
            </w:r>
          </w:p>
        </w:tc>
      </w:tr>
      <w:tr w:rsidR="00CB2CD8" w:rsidRPr="00C508BA" w14:paraId="15936961" w14:textId="77777777" w:rsidTr="00CB2CD8">
        <w:trPr>
          <w:trHeight w:val="227"/>
        </w:trPr>
        <w:tc>
          <w:tcPr>
            <w:tcW w:w="5340" w:type="dxa"/>
            <w:tcBorders>
              <w:bottom w:val="nil"/>
            </w:tcBorders>
            <w:vAlign w:val="center"/>
          </w:tcPr>
          <w:p w14:paraId="79ECCDF8"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Anadolu Üniversitesi</w:t>
            </w:r>
          </w:p>
        </w:tc>
        <w:tc>
          <w:tcPr>
            <w:tcW w:w="1589" w:type="dxa"/>
            <w:tcBorders>
              <w:bottom w:val="nil"/>
            </w:tcBorders>
            <w:vAlign w:val="center"/>
          </w:tcPr>
          <w:p w14:paraId="0CA68EC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bottom w:val="nil"/>
            </w:tcBorders>
            <w:vAlign w:val="center"/>
          </w:tcPr>
          <w:p w14:paraId="6CBFCFCA"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CB2CD8" w:rsidRPr="00C508BA" w14:paraId="3F735341" w14:textId="77777777" w:rsidTr="00CB2CD8">
        <w:trPr>
          <w:trHeight w:val="227"/>
        </w:trPr>
        <w:tc>
          <w:tcPr>
            <w:tcW w:w="5340" w:type="dxa"/>
            <w:tcBorders>
              <w:top w:val="nil"/>
              <w:bottom w:val="nil"/>
            </w:tcBorders>
            <w:vAlign w:val="center"/>
          </w:tcPr>
          <w:p w14:paraId="533E5E6B"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Dokuz Eylül Üniversitesi</w:t>
            </w:r>
          </w:p>
        </w:tc>
        <w:tc>
          <w:tcPr>
            <w:tcW w:w="1589" w:type="dxa"/>
            <w:tcBorders>
              <w:top w:val="nil"/>
              <w:bottom w:val="nil"/>
            </w:tcBorders>
            <w:vAlign w:val="center"/>
          </w:tcPr>
          <w:p w14:paraId="1AB900D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top w:val="nil"/>
              <w:bottom w:val="nil"/>
            </w:tcBorders>
            <w:vAlign w:val="center"/>
          </w:tcPr>
          <w:p w14:paraId="46622D5E"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CB2CD8" w:rsidRPr="00C508BA" w14:paraId="3203F1CD" w14:textId="77777777" w:rsidTr="00CB2CD8">
        <w:trPr>
          <w:trHeight w:val="227"/>
        </w:trPr>
        <w:tc>
          <w:tcPr>
            <w:tcW w:w="5340" w:type="dxa"/>
            <w:tcBorders>
              <w:top w:val="nil"/>
              <w:bottom w:val="nil"/>
            </w:tcBorders>
            <w:vAlign w:val="center"/>
          </w:tcPr>
          <w:p w14:paraId="464DB1DD"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Karadeniz Teknik Üniversitesi</w:t>
            </w:r>
          </w:p>
        </w:tc>
        <w:tc>
          <w:tcPr>
            <w:tcW w:w="1589" w:type="dxa"/>
            <w:tcBorders>
              <w:top w:val="nil"/>
              <w:bottom w:val="nil"/>
            </w:tcBorders>
            <w:vAlign w:val="center"/>
          </w:tcPr>
          <w:p w14:paraId="2DAD4F8A"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top w:val="nil"/>
              <w:bottom w:val="nil"/>
            </w:tcBorders>
            <w:vAlign w:val="center"/>
          </w:tcPr>
          <w:p w14:paraId="6CD13C5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CB2CD8" w:rsidRPr="00C508BA" w14:paraId="27CD1DEB" w14:textId="77777777" w:rsidTr="00CB2CD8">
        <w:trPr>
          <w:trHeight w:val="227"/>
        </w:trPr>
        <w:tc>
          <w:tcPr>
            <w:tcW w:w="5340" w:type="dxa"/>
            <w:tcBorders>
              <w:top w:val="nil"/>
              <w:left w:val="nil"/>
              <w:bottom w:val="nil"/>
            </w:tcBorders>
            <w:vAlign w:val="center"/>
          </w:tcPr>
          <w:p w14:paraId="5C602169"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 xml:space="preserve">MEB </w:t>
            </w:r>
          </w:p>
        </w:tc>
        <w:tc>
          <w:tcPr>
            <w:tcW w:w="1589" w:type="dxa"/>
            <w:tcBorders>
              <w:top w:val="nil"/>
              <w:bottom w:val="nil"/>
            </w:tcBorders>
            <w:vAlign w:val="center"/>
          </w:tcPr>
          <w:p w14:paraId="6EEE8E1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c>
          <w:tcPr>
            <w:tcW w:w="2060" w:type="dxa"/>
            <w:tcBorders>
              <w:top w:val="nil"/>
              <w:bottom w:val="nil"/>
              <w:right w:val="nil"/>
            </w:tcBorders>
            <w:vAlign w:val="center"/>
          </w:tcPr>
          <w:p w14:paraId="50CEC7A0"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2.4</w:t>
            </w:r>
          </w:p>
        </w:tc>
      </w:tr>
      <w:tr w:rsidR="00CB2CD8" w:rsidRPr="00C508BA" w14:paraId="4BD44743" w14:textId="77777777" w:rsidTr="00CB2CD8">
        <w:trPr>
          <w:trHeight w:val="227"/>
        </w:trPr>
        <w:tc>
          <w:tcPr>
            <w:tcW w:w="5340" w:type="dxa"/>
            <w:tcBorders>
              <w:top w:val="nil"/>
              <w:left w:val="nil"/>
              <w:bottom w:val="nil"/>
            </w:tcBorders>
            <w:vAlign w:val="center"/>
          </w:tcPr>
          <w:p w14:paraId="03017D38"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Ege Üniversitesi</w:t>
            </w:r>
          </w:p>
        </w:tc>
        <w:tc>
          <w:tcPr>
            <w:tcW w:w="1589" w:type="dxa"/>
            <w:tcBorders>
              <w:top w:val="nil"/>
              <w:bottom w:val="nil"/>
            </w:tcBorders>
            <w:vAlign w:val="center"/>
          </w:tcPr>
          <w:p w14:paraId="6B2D6D56"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12</w:t>
            </w:r>
          </w:p>
        </w:tc>
        <w:tc>
          <w:tcPr>
            <w:tcW w:w="2060" w:type="dxa"/>
            <w:tcBorders>
              <w:top w:val="nil"/>
              <w:bottom w:val="nil"/>
              <w:right w:val="nil"/>
            </w:tcBorders>
            <w:vAlign w:val="center"/>
          </w:tcPr>
          <w:p w14:paraId="48C86B96"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2.2</w:t>
            </w:r>
          </w:p>
        </w:tc>
      </w:tr>
      <w:tr w:rsidR="00CB2CD8" w:rsidRPr="00C508BA" w14:paraId="5979323E" w14:textId="77777777" w:rsidTr="00CB2CD8">
        <w:trPr>
          <w:trHeight w:val="227"/>
        </w:trPr>
        <w:tc>
          <w:tcPr>
            <w:tcW w:w="5340" w:type="dxa"/>
            <w:tcBorders>
              <w:top w:val="nil"/>
              <w:left w:val="nil"/>
              <w:bottom w:val="nil"/>
            </w:tcBorders>
            <w:vAlign w:val="center"/>
          </w:tcPr>
          <w:p w14:paraId="29BEB327"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Mersin Üniversitesi</w:t>
            </w:r>
          </w:p>
        </w:tc>
        <w:tc>
          <w:tcPr>
            <w:tcW w:w="1589" w:type="dxa"/>
            <w:tcBorders>
              <w:top w:val="nil"/>
              <w:bottom w:val="nil"/>
            </w:tcBorders>
            <w:vAlign w:val="center"/>
          </w:tcPr>
          <w:p w14:paraId="13EBA28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c>
          <w:tcPr>
            <w:tcW w:w="2060" w:type="dxa"/>
            <w:tcBorders>
              <w:top w:val="nil"/>
              <w:bottom w:val="nil"/>
              <w:right w:val="nil"/>
            </w:tcBorders>
            <w:vAlign w:val="center"/>
          </w:tcPr>
          <w:p w14:paraId="51C6FA32"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w:t>
            </w:r>
          </w:p>
        </w:tc>
      </w:tr>
      <w:tr w:rsidR="00CB2CD8" w:rsidRPr="00C508BA" w14:paraId="1DE28B1B" w14:textId="77777777" w:rsidTr="00CB2CD8">
        <w:trPr>
          <w:trHeight w:val="227"/>
        </w:trPr>
        <w:tc>
          <w:tcPr>
            <w:tcW w:w="5340" w:type="dxa"/>
            <w:tcBorders>
              <w:top w:val="nil"/>
              <w:left w:val="nil"/>
              <w:bottom w:val="nil"/>
            </w:tcBorders>
            <w:vAlign w:val="center"/>
          </w:tcPr>
          <w:p w14:paraId="19896BD0"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Pamukkale Üniversitesi</w:t>
            </w:r>
          </w:p>
        </w:tc>
        <w:tc>
          <w:tcPr>
            <w:tcW w:w="1589" w:type="dxa"/>
            <w:tcBorders>
              <w:top w:val="nil"/>
              <w:bottom w:val="nil"/>
            </w:tcBorders>
            <w:vAlign w:val="center"/>
          </w:tcPr>
          <w:p w14:paraId="47F9C4A2"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c>
          <w:tcPr>
            <w:tcW w:w="2060" w:type="dxa"/>
            <w:tcBorders>
              <w:top w:val="nil"/>
              <w:bottom w:val="nil"/>
              <w:right w:val="nil"/>
            </w:tcBorders>
            <w:vAlign w:val="center"/>
          </w:tcPr>
          <w:p w14:paraId="53F94BE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w:t>
            </w:r>
          </w:p>
        </w:tc>
      </w:tr>
      <w:tr w:rsidR="00CB2CD8" w:rsidRPr="00C508BA" w14:paraId="1FF2C4D1" w14:textId="77777777" w:rsidTr="00CB2CD8">
        <w:trPr>
          <w:trHeight w:val="227"/>
        </w:trPr>
        <w:tc>
          <w:tcPr>
            <w:tcW w:w="5340" w:type="dxa"/>
            <w:tcBorders>
              <w:top w:val="nil"/>
              <w:left w:val="nil"/>
              <w:bottom w:val="nil"/>
            </w:tcBorders>
            <w:vAlign w:val="center"/>
          </w:tcPr>
          <w:p w14:paraId="16FF53A4"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Fırat Üniversitesi</w:t>
            </w:r>
          </w:p>
        </w:tc>
        <w:tc>
          <w:tcPr>
            <w:tcW w:w="1589" w:type="dxa"/>
            <w:tcBorders>
              <w:top w:val="nil"/>
              <w:bottom w:val="nil"/>
            </w:tcBorders>
            <w:vAlign w:val="center"/>
          </w:tcPr>
          <w:p w14:paraId="5C38835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10</w:t>
            </w:r>
          </w:p>
        </w:tc>
        <w:tc>
          <w:tcPr>
            <w:tcW w:w="2060" w:type="dxa"/>
            <w:tcBorders>
              <w:top w:val="nil"/>
              <w:bottom w:val="nil"/>
              <w:right w:val="nil"/>
            </w:tcBorders>
            <w:vAlign w:val="center"/>
          </w:tcPr>
          <w:p w14:paraId="7F133C07"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1.8</w:t>
            </w:r>
          </w:p>
        </w:tc>
      </w:tr>
      <w:tr w:rsidR="00CB2CD8" w:rsidRPr="00C508BA" w14:paraId="6A58A3AE" w14:textId="77777777" w:rsidTr="00CB2CD8">
        <w:trPr>
          <w:trHeight w:val="227"/>
        </w:trPr>
        <w:tc>
          <w:tcPr>
            <w:tcW w:w="5340" w:type="dxa"/>
            <w:tcBorders>
              <w:top w:val="nil"/>
              <w:left w:val="nil"/>
              <w:bottom w:val="nil"/>
            </w:tcBorders>
            <w:vAlign w:val="center"/>
          </w:tcPr>
          <w:p w14:paraId="3F754B89"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 xml:space="preserve">Çanakkale </w:t>
            </w:r>
            <w:proofErr w:type="spellStart"/>
            <w:r w:rsidRPr="00C508BA">
              <w:rPr>
                <w:rFonts w:ascii="Palatino Linotype" w:eastAsia="Times New Roman" w:hAnsi="Palatino Linotype" w:cs="Arial"/>
                <w:sz w:val="20"/>
                <w:szCs w:val="20"/>
                <w:lang w:eastAsia="tr-TR"/>
              </w:rPr>
              <w:t>Onsekiz</w:t>
            </w:r>
            <w:proofErr w:type="spellEnd"/>
            <w:r w:rsidRPr="00C508BA">
              <w:rPr>
                <w:rFonts w:ascii="Palatino Linotype" w:eastAsia="Times New Roman" w:hAnsi="Palatino Linotype" w:cs="Arial"/>
                <w:sz w:val="20"/>
                <w:szCs w:val="20"/>
                <w:lang w:eastAsia="tr-TR"/>
              </w:rPr>
              <w:t xml:space="preserve"> Mart Üniversitesi</w:t>
            </w:r>
          </w:p>
        </w:tc>
        <w:tc>
          <w:tcPr>
            <w:tcW w:w="1589" w:type="dxa"/>
            <w:tcBorders>
              <w:top w:val="nil"/>
              <w:bottom w:val="nil"/>
            </w:tcBorders>
            <w:vAlign w:val="center"/>
          </w:tcPr>
          <w:p w14:paraId="11DF96C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14:paraId="49A8C349"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CB2CD8" w:rsidRPr="00C508BA" w14:paraId="6296233F" w14:textId="77777777" w:rsidTr="00CB2CD8">
        <w:trPr>
          <w:trHeight w:val="227"/>
        </w:trPr>
        <w:tc>
          <w:tcPr>
            <w:tcW w:w="5340" w:type="dxa"/>
            <w:tcBorders>
              <w:top w:val="nil"/>
              <w:left w:val="nil"/>
              <w:bottom w:val="nil"/>
            </w:tcBorders>
            <w:vAlign w:val="center"/>
          </w:tcPr>
          <w:p w14:paraId="658C3415"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Marmara Üniversitesi</w:t>
            </w:r>
          </w:p>
        </w:tc>
        <w:tc>
          <w:tcPr>
            <w:tcW w:w="1589" w:type="dxa"/>
            <w:tcBorders>
              <w:top w:val="nil"/>
              <w:bottom w:val="nil"/>
            </w:tcBorders>
            <w:vAlign w:val="center"/>
          </w:tcPr>
          <w:p w14:paraId="4EB6FCB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14:paraId="5D09F8AE"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CB2CD8" w:rsidRPr="00C508BA" w14:paraId="4829B304" w14:textId="77777777" w:rsidTr="00CB2CD8">
        <w:trPr>
          <w:trHeight w:val="227"/>
        </w:trPr>
        <w:tc>
          <w:tcPr>
            <w:tcW w:w="5340" w:type="dxa"/>
            <w:tcBorders>
              <w:top w:val="nil"/>
              <w:left w:val="nil"/>
              <w:bottom w:val="nil"/>
            </w:tcBorders>
            <w:vAlign w:val="center"/>
          </w:tcPr>
          <w:p w14:paraId="34D30147"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Sakarya Üniversitesi</w:t>
            </w:r>
          </w:p>
        </w:tc>
        <w:tc>
          <w:tcPr>
            <w:tcW w:w="1589" w:type="dxa"/>
            <w:tcBorders>
              <w:top w:val="nil"/>
              <w:bottom w:val="nil"/>
            </w:tcBorders>
            <w:vAlign w:val="center"/>
          </w:tcPr>
          <w:p w14:paraId="1DE4CF0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14:paraId="6DE6BE9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CB2CD8" w:rsidRPr="00C508BA" w14:paraId="38026189" w14:textId="77777777" w:rsidTr="00CB2CD8">
        <w:trPr>
          <w:trHeight w:val="227"/>
        </w:trPr>
        <w:tc>
          <w:tcPr>
            <w:tcW w:w="5340" w:type="dxa"/>
            <w:tcBorders>
              <w:top w:val="nil"/>
              <w:left w:val="nil"/>
              <w:bottom w:val="nil"/>
            </w:tcBorders>
            <w:vAlign w:val="center"/>
          </w:tcPr>
          <w:p w14:paraId="02C5817D"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Akdeniz Üniversitesi</w:t>
            </w:r>
          </w:p>
        </w:tc>
        <w:tc>
          <w:tcPr>
            <w:tcW w:w="1589" w:type="dxa"/>
            <w:tcBorders>
              <w:top w:val="nil"/>
              <w:bottom w:val="nil"/>
            </w:tcBorders>
            <w:vAlign w:val="center"/>
          </w:tcPr>
          <w:p w14:paraId="6E055480"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14:paraId="5D87A644"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14:paraId="46237976" w14:textId="77777777" w:rsidTr="00CB2CD8">
        <w:trPr>
          <w:trHeight w:val="227"/>
        </w:trPr>
        <w:tc>
          <w:tcPr>
            <w:tcW w:w="5340" w:type="dxa"/>
            <w:tcBorders>
              <w:top w:val="nil"/>
              <w:left w:val="nil"/>
              <w:bottom w:val="nil"/>
            </w:tcBorders>
            <w:vAlign w:val="center"/>
          </w:tcPr>
          <w:p w14:paraId="4E648EA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Boğaziçi Üniversitesi</w:t>
            </w:r>
          </w:p>
        </w:tc>
        <w:tc>
          <w:tcPr>
            <w:tcW w:w="1589" w:type="dxa"/>
            <w:tcBorders>
              <w:top w:val="nil"/>
              <w:bottom w:val="nil"/>
            </w:tcBorders>
            <w:vAlign w:val="center"/>
          </w:tcPr>
          <w:p w14:paraId="02C153E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14:paraId="4DBC26A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14:paraId="1F9CA1D5" w14:textId="77777777" w:rsidTr="00CB2CD8">
        <w:trPr>
          <w:trHeight w:val="227"/>
        </w:trPr>
        <w:tc>
          <w:tcPr>
            <w:tcW w:w="5340" w:type="dxa"/>
            <w:tcBorders>
              <w:top w:val="nil"/>
              <w:left w:val="nil"/>
              <w:bottom w:val="nil"/>
            </w:tcBorders>
            <w:vAlign w:val="center"/>
          </w:tcPr>
          <w:p w14:paraId="59F7757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Erciyes Üniversitesi</w:t>
            </w:r>
          </w:p>
        </w:tc>
        <w:tc>
          <w:tcPr>
            <w:tcW w:w="1589" w:type="dxa"/>
            <w:tcBorders>
              <w:top w:val="nil"/>
              <w:bottom w:val="nil"/>
            </w:tcBorders>
            <w:vAlign w:val="center"/>
          </w:tcPr>
          <w:p w14:paraId="056228A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14:paraId="21BE6104"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14:paraId="31CC0AB7" w14:textId="77777777" w:rsidTr="00CB2CD8">
        <w:trPr>
          <w:trHeight w:val="227"/>
        </w:trPr>
        <w:tc>
          <w:tcPr>
            <w:tcW w:w="5340" w:type="dxa"/>
            <w:tcBorders>
              <w:top w:val="nil"/>
              <w:left w:val="nil"/>
              <w:bottom w:val="nil"/>
            </w:tcBorders>
            <w:vAlign w:val="center"/>
          </w:tcPr>
          <w:p w14:paraId="56F937E0"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Kocaeli Üniversitesi</w:t>
            </w:r>
          </w:p>
        </w:tc>
        <w:tc>
          <w:tcPr>
            <w:tcW w:w="1589" w:type="dxa"/>
            <w:tcBorders>
              <w:top w:val="nil"/>
              <w:bottom w:val="nil"/>
            </w:tcBorders>
            <w:vAlign w:val="center"/>
          </w:tcPr>
          <w:p w14:paraId="31E181DD"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14:paraId="333FCDEF"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14:paraId="055EAC9D" w14:textId="77777777" w:rsidTr="00CB2CD8">
        <w:trPr>
          <w:trHeight w:val="227"/>
        </w:trPr>
        <w:tc>
          <w:tcPr>
            <w:tcW w:w="5340" w:type="dxa"/>
            <w:tcBorders>
              <w:top w:val="nil"/>
              <w:left w:val="nil"/>
              <w:bottom w:val="nil"/>
            </w:tcBorders>
            <w:vAlign w:val="center"/>
          </w:tcPr>
          <w:p w14:paraId="7BC3CD7E"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Mehmet Akif Ersoy Üniversitesi</w:t>
            </w:r>
          </w:p>
        </w:tc>
        <w:tc>
          <w:tcPr>
            <w:tcW w:w="1589" w:type="dxa"/>
            <w:tcBorders>
              <w:top w:val="nil"/>
              <w:bottom w:val="nil"/>
            </w:tcBorders>
            <w:vAlign w:val="center"/>
          </w:tcPr>
          <w:p w14:paraId="21AF51C3"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14:paraId="5DE06A66"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14:paraId="48C7B7A9" w14:textId="77777777" w:rsidTr="00CB2CD8">
        <w:trPr>
          <w:trHeight w:val="227"/>
        </w:trPr>
        <w:tc>
          <w:tcPr>
            <w:tcW w:w="5340" w:type="dxa"/>
            <w:tcBorders>
              <w:top w:val="nil"/>
              <w:left w:val="nil"/>
              <w:bottom w:val="nil"/>
            </w:tcBorders>
            <w:vAlign w:val="center"/>
          </w:tcPr>
          <w:p w14:paraId="1C10C98C"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Başkent Üniversitesi</w:t>
            </w:r>
          </w:p>
        </w:tc>
        <w:tc>
          <w:tcPr>
            <w:tcW w:w="1589" w:type="dxa"/>
            <w:tcBorders>
              <w:top w:val="nil"/>
              <w:bottom w:val="nil"/>
            </w:tcBorders>
            <w:vAlign w:val="center"/>
          </w:tcPr>
          <w:p w14:paraId="4B10B06A"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14:paraId="5A4CA0F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14:paraId="05AF25A0" w14:textId="77777777" w:rsidTr="00CB2CD8">
        <w:trPr>
          <w:trHeight w:val="227"/>
        </w:trPr>
        <w:tc>
          <w:tcPr>
            <w:tcW w:w="5340" w:type="dxa"/>
            <w:tcBorders>
              <w:top w:val="nil"/>
              <w:left w:val="nil"/>
              <w:bottom w:val="nil"/>
            </w:tcBorders>
            <w:vAlign w:val="center"/>
          </w:tcPr>
          <w:p w14:paraId="30DDB460"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Çukurova Üniversitesi</w:t>
            </w:r>
          </w:p>
        </w:tc>
        <w:tc>
          <w:tcPr>
            <w:tcW w:w="1589" w:type="dxa"/>
            <w:tcBorders>
              <w:top w:val="nil"/>
              <w:bottom w:val="nil"/>
            </w:tcBorders>
            <w:vAlign w:val="center"/>
          </w:tcPr>
          <w:p w14:paraId="445D828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14:paraId="5264F24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14:paraId="7CF4EBDE" w14:textId="77777777" w:rsidTr="00CB2CD8">
        <w:trPr>
          <w:trHeight w:val="227"/>
        </w:trPr>
        <w:tc>
          <w:tcPr>
            <w:tcW w:w="5340" w:type="dxa"/>
            <w:tcBorders>
              <w:top w:val="nil"/>
              <w:left w:val="nil"/>
              <w:bottom w:val="nil"/>
            </w:tcBorders>
            <w:vAlign w:val="center"/>
          </w:tcPr>
          <w:p w14:paraId="2B43157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İnönü Üniversitesi</w:t>
            </w:r>
          </w:p>
        </w:tc>
        <w:tc>
          <w:tcPr>
            <w:tcW w:w="1589" w:type="dxa"/>
            <w:tcBorders>
              <w:top w:val="nil"/>
              <w:bottom w:val="nil"/>
            </w:tcBorders>
            <w:vAlign w:val="center"/>
          </w:tcPr>
          <w:p w14:paraId="479B1B6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14:paraId="2476CF2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14:paraId="3CB13750" w14:textId="77777777" w:rsidTr="00CB2CD8">
        <w:trPr>
          <w:trHeight w:val="227"/>
        </w:trPr>
        <w:tc>
          <w:tcPr>
            <w:tcW w:w="5340" w:type="dxa"/>
            <w:tcBorders>
              <w:top w:val="nil"/>
              <w:left w:val="nil"/>
              <w:bottom w:val="nil"/>
            </w:tcBorders>
            <w:vAlign w:val="center"/>
          </w:tcPr>
          <w:p w14:paraId="5B099D68"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Osmangazi Üniversitesi</w:t>
            </w:r>
          </w:p>
        </w:tc>
        <w:tc>
          <w:tcPr>
            <w:tcW w:w="1589" w:type="dxa"/>
            <w:tcBorders>
              <w:top w:val="nil"/>
              <w:bottom w:val="nil"/>
            </w:tcBorders>
            <w:vAlign w:val="center"/>
          </w:tcPr>
          <w:p w14:paraId="1AE87F1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14:paraId="645F724F"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14:paraId="661E6CED" w14:textId="77777777" w:rsidTr="00CB2CD8">
        <w:trPr>
          <w:trHeight w:val="227"/>
        </w:trPr>
        <w:tc>
          <w:tcPr>
            <w:tcW w:w="5340" w:type="dxa"/>
            <w:tcBorders>
              <w:top w:val="nil"/>
              <w:left w:val="nil"/>
              <w:bottom w:val="nil"/>
            </w:tcBorders>
            <w:vAlign w:val="center"/>
          </w:tcPr>
          <w:p w14:paraId="75A3C024"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Yıldız Teknik Üniversitesi</w:t>
            </w:r>
          </w:p>
        </w:tc>
        <w:tc>
          <w:tcPr>
            <w:tcW w:w="1589" w:type="dxa"/>
            <w:tcBorders>
              <w:top w:val="nil"/>
              <w:bottom w:val="nil"/>
            </w:tcBorders>
            <w:vAlign w:val="center"/>
          </w:tcPr>
          <w:p w14:paraId="260F1B3E"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14:paraId="2C94DE3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14:paraId="4B89DA7C" w14:textId="77777777" w:rsidTr="00CB2CD8">
        <w:trPr>
          <w:trHeight w:val="227"/>
        </w:trPr>
        <w:tc>
          <w:tcPr>
            <w:tcW w:w="5340" w:type="dxa"/>
            <w:tcBorders>
              <w:top w:val="nil"/>
              <w:left w:val="nil"/>
              <w:bottom w:val="nil"/>
            </w:tcBorders>
            <w:vAlign w:val="center"/>
          </w:tcPr>
          <w:p w14:paraId="3845A4BA"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Ahi Evran Üniversitesi</w:t>
            </w:r>
          </w:p>
        </w:tc>
        <w:tc>
          <w:tcPr>
            <w:tcW w:w="1589" w:type="dxa"/>
            <w:tcBorders>
              <w:top w:val="nil"/>
              <w:bottom w:val="nil"/>
            </w:tcBorders>
            <w:vAlign w:val="center"/>
          </w:tcPr>
          <w:p w14:paraId="62CD4B3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bottom w:val="nil"/>
              <w:right w:val="nil"/>
            </w:tcBorders>
            <w:vAlign w:val="center"/>
          </w:tcPr>
          <w:p w14:paraId="78CC2A90"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14:paraId="12F83A07" w14:textId="77777777" w:rsidTr="00CB2CD8">
        <w:trPr>
          <w:trHeight w:val="227"/>
        </w:trPr>
        <w:tc>
          <w:tcPr>
            <w:tcW w:w="5340" w:type="dxa"/>
            <w:tcBorders>
              <w:top w:val="nil"/>
              <w:left w:val="nil"/>
              <w:bottom w:val="nil"/>
              <w:right w:val="nil"/>
            </w:tcBorders>
            <w:vAlign w:val="center"/>
          </w:tcPr>
          <w:p w14:paraId="028FB0C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Atatürk Üniversitesi</w:t>
            </w:r>
          </w:p>
        </w:tc>
        <w:tc>
          <w:tcPr>
            <w:tcW w:w="1589" w:type="dxa"/>
            <w:tcBorders>
              <w:top w:val="nil"/>
              <w:left w:val="nil"/>
              <w:bottom w:val="nil"/>
              <w:right w:val="nil"/>
            </w:tcBorders>
            <w:vAlign w:val="center"/>
          </w:tcPr>
          <w:p w14:paraId="5D7D5AB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14:paraId="2D0E26EE"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14:paraId="4ABBE702" w14:textId="77777777" w:rsidTr="00CB2CD8">
        <w:trPr>
          <w:trHeight w:val="227"/>
        </w:trPr>
        <w:tc>
          <w:tcPr>
            <w:tcW w:w="5340" w:type="dxa"/>
            <w:tcBorders>
              <w:top w:val="nil"/>
              <w:left w:val="nil"/>
              <w:bottom w:val="nil"/>
              <w:right w:val="nil"/>
            </w:tcBorders>
            <w:vAlign w:val="center"/>
          </w:tcPr>
          <w:p w14:paraId="57D6CF8C"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Balıkesir Üniversitesi</w:t>
            </w:r>
          </w:p>
        </w:tc>
        <w:tc>
          <w:tcPr>
            <w:tcW w:w="1589" w:type="dxa"/>
            <w:tcBorders>
              <w:top w:val="nil"/>
              <w:left w:val="nil"/>
              <w:bottom w:val="nil"/>
              <w:right w:val="nil"/>
            </w:tcBorders>
            <w:vAlign w:val="center"/>
          </w:tcPr>
          <w:p w14:paraId="66E4FFC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14:paraId="7A347D6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14:paraId="7F25F88E" w14:textId="77777777" w:rsidTr="00CB2CD8">
        <w:trPr>
          <w:trHeight w:val="227"/>
        </w:trPr>
        <w:tc>
          <w:tcPr>
            <w:tcW w:w="5340" w:type="dxa"/>
            <w:tcBorders>
              <w:top w:val="nil"/>
              <w:left w:val="nil"/>
              <w:bottom w:val="nil"/>
              <w:right w:val="nil"/>
            </w:tcBorders>
            <w:vAlign w:val="center"/>
          </w:tcPr>
          <w:p w14:paraId="259A04AE"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Gaziosmanpaşa Üniversitesi</w:t>
            </w:r>
          </w:p>
        </w:tc>
        <w:tc>
          <w:tcPr>
            <w:tcW w:w="1589" w:type="dxa"/>
            <w:tcBorders>
              <w:top w:val="nil"/>
              <w:left w:val="nil"/>
              <w:bottom w:val="nil"/>
              <w:right w:val="nil"/>
            </w:tcBorders>
            <w:vAlign w:val="center"/>
          </w:tcPr>
          <w:p w14:paraId="20B24F9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14:paraId="73A43F86"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14:paraId="7C40785C" w14:textId="77777777" w:rsidTr="00CB2CD8">
        <w:trPr>
          <w:trHeight w:val="227"/>
        </w:trPr>
        <w:tc>
          <w:tcPr>
            <w:tcW w:w="5340" w:type="dxa"/>
            <w:tcBorders>
              <w:top w:val="nil"/>
              <w:left w:val="nil"/>
              <w:bottom w:val="nil"/>
              <w:right w:val="nil"/>
            </w:tcBorders>
            <w:vAlign w:val="center"/>
          </w:tcPr>
          <w:p w14:paraId="6EBD499B"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Kırıkkale Üniversitesi</w:t>
            </w:r>
          </w:p>
        </w:tc>
        <w:tc>
          <w:tcPr>
            <w:tcW w:w="1589" w:type="dxa"/>
            <w:tcBorders>
              <w:top w:val="nil"/>
              <w:left w:val="nil"/>
              <w:bottom w:val="nil"/>
              <w:right w:val="nil"/>
            </w:tcBorders>
            <w:vAlign w:val="center"/>
          </w:tcPr>
          <w:p w14:paraId="6EBDC06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14:paraId="008B54CA"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14:paraId="755FFB54" w14:textId="77777777" w:rsidTr="00CB2CD8">
        <w:trPr>
          <w:trHeight w:val="227"/>
        </w:trPr>
        <w:tc>
          <w:tcPr>
            <w:tcW w:w="5340" w:type="dxa"/>
            <w:tcBorders>
              <w:top w:val="nil"/>
              <w:left w:val="nil"/>
              <w:bottom w:val="nil"/>
              <w:right w:val="nil"/>
            </w:tcBorders>
            <w:vAlign w:val="center"/>
          </w:tcPr>
          <w:p w14:paraId="50565D5B"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Muğla Üniversitesi</w:t>
            </w:r>
          </w:p>
        </w:tc>
        <w:tc>
          <w:tcPr>
            <w:tcW w:w="1589" w:type="dxa"/>
            <w:tcBorders>
              <w:top w:val="nil"/>
              <w:left w:val="nil"/>
              <w:bottom w:val="nil"/>
              <w:right w:val="nil"/>
            </w:tcBorders>
            <w:vAlign w:val="center"/>
          </w:tcPr>
          <w:p w14:paraId="1C483BB6"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14:paraId="1A276BD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14:paraId="5D278692" w14:textId="77777777" w:rsidTr="00CB2CD8">
        <w:trPr>
          <w:trHeight w:val="227"/>
        </w:trPr>
        <w:tc>
          <w:tcPr>
            <w:tcW w:w="5340" w:type="dxa"/>
            <w:tcBorders>
              <w:top w:val="nil"/>
              <w:left w:val="nil"/>
              <w:bottom w:val="nil"/>
              <w:right w:val="nil"/>
            </w:tcBorders>
            <w:vAlign w:val="center"/>
          </w:tcPr>
          <w:p w14:paraId="7E39AD83"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Niğde Üniversitesi</w:t>
            </w:r>
          </w:p>
        </w:tc>
        <w:tc>
          <w:tcPr>
            <w:tcW w:w="1589" w:type="dxa"/>
            <w:tcBorders>
              <w:top w:val="nil"/>
              <w:left w:val="nil"/>
              <w:bottom w:val="nil"/>
              <w:right w:val="nil"/>
            </w:tcBorders>
            <w:vAlign w:val="center"/>
          </w:tcPr>
          <w:p w14:paraId="05C27F4B"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14:paraId="119A07BD"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14:paraId="70504251" w14:textId="77777777" w:rsidTr="00CB2CD8">
        <w:trPr>
          <w:trHeight w:val="227"/>
        </w:trPr>
        <w:tc>
          <w:tcPr>
            <w:tcW w:w="5340" w:type="dxa"/>
            <w:tcBorders>
              <w:top w:val="nil"/>
              <w:left w:val="nil"/>
              <w:bottom w:val="nil"/>
              <w:right w:val="nil"/>
            </w:tcBorders>
            <w:vAlign w:val="center"/>
          </w:tcPr>
          <w:p w14:paraId="50626F9F"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proofErr w:type="spellStart"/>
            <w:r w:rsidRPr="00C508BA">
              <w:rPr>
                <w:rFonts w:ascii="Palatino Linotype" w:eastAsia="Times New Roman" w:hAnsi="Palatino Linotype" w:cs="Arial"/>
                <w:sz w:val="20"/>
                <w:szCs w:val="20"/>
                <w:lang w:eastAsia="tr-TR"/>
              </w:rPr>
              <w:t>Ondokuz</w:t>
            </w:r>
            <w:proofErr w:type="spellEnd"/>
            <w:r w:rsidRPr="00C508BA">
              <w:rPr>
                <w:rFonts w:ascii="Palatino Linotype" w:eastAsia="Times New Roman" w:hAnsi="Palatino Linotype" w:cs="Arial"/>
                <w:sz w:val="20"/>
                <w:szCs w:val="20"/>
                <w:lang w:eastAsia="tr-TR"/>
              </w:rPr>
              <w:t xml:space="preserve"> Mayıs Üniversitesi</w:t>
            </w:r>
          </w:p>
        </w:tc>
        <w:tc>
          <w:tcPr>
            <w:tcW w:w="1589" w:type="dxa"/>
            <w:tcBorders>
              <w:top w:val="nil"/>
              <w:left w:val="nil"/>
              <w:bottom w:val="nil"/>
              <w:right w:val="nil"/>
            </w:tcBorders>
            <w:vAlign w:val="center"/>
          </w:tcPr>
          <w:p w14:paraId="6B6105C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14:paraId="04273CB3"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14:paraId="1090AD19" w14:textId="77777777" w:rsidTr="00CB2CD8">
        <w:trPr>
          <w:trHeight w:val="227"/>
        </w:trPr>
        <w:tc>
          <w:tcPr>
            <w:tcW w:w="5340" w:type="dxa"/>
            <w:tcBorders>
              <w:top w:val="nil"/>
              <w:left w:val="nil"/>
              <w:bottom w:val="nil"/>
              <w:right w:val="nil"/>
            </w:tcBorders>
            <w:vAlign w:val="center"/>
          </w:tcPr>
          <w:p w14:paraId="520D0C78"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Adıyaman Üniversitesi</w:t>
            </w:r>
          </w:p>
        </w:tc>
        <w:tc>
          <w:tcPr>
            <w:tcW w:w="1589" w:type="dxa"/>
            <w:tcBorders>
              <w:top w:val="nil"/>
              <w:left w:val="nil"/>
              <w:bottom w:val="nil"/>
              <w:right w:val="nil"/>
            </w:tcBorders>
            <w:vAlign w:val="center"/>
          </w:tcPr>
          <w:p w14:paraId="59A438ED"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0C28B411"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0BCC1B89" w14:textId="77777777" w:rsidTr="00CB2CD8">
        <w:trPr>
          <w:trHeight w:val="227"/>
        </w:trPr>
        <w:tc>
          <w:tcPr>
            <w:tcW w:w="5340" w:type="dxa"/>
            <w:tcBorders>
              <w:top w:val="nil"/>
              <w:left w:val="nil"/>
              <w:bottom w:val="nil"/>
              <w:right w:val="nil"/>
            </w:tcBorders>
            <w:vAlign w:val="center"/>
          </w:tcPr>
          <w:p w14:paraId="194D3F0C"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Adnan Menderes Üniversitesi</w:t>
            </w:r>
          </w:p>
        </w:tc>
        <w:tc>
          <w:tcPr>
            <w:tcW w:w="1589" w:type="dxa"/>
            <w:tcBorders>
              <w:top w:val="nil"/>
              <w:left w:val="nil"/>
              <w:bottom w:val="nil"/>
              <w:right w:val="nil"/>
            </w:tcBorders>
            <w:vAlign w:val="center"/>
          </w:tcPr>
          <w:p w14:paraId="4378743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7F0F5F6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022B0343" w14:textId="77777777" w:rsidTr="00CB2CD8">
        <w:trPr>
          <w:trHeight w:val="227"/>
        </w:trPr>
        <w:tc>
          <w:tcPr>
            <w:tcW w:w="5340" w:type="dxa"/>
            <w:tcBorders>
              <w:top w:val="nil"/>
              <w:left w:val="nil"/>
              <w:bottom w:val="nil"/>
              <w:right w:val="nil"/>
            </w:tcBorders>
            <w:vAlign w:val="center"/>
          </w:tcPr>
          <w:p w14:paraId="304908E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proofErr w:type="spellStart"/>
            <w:r w:rsidRPr="00C508BA">
              <w:rPr>
                <w:rFonts w:ascii="Palatino Linotype" w:eastAsia="Times New Roman" w:hAnsi="Palatino Linotype" w:cs="Arial"/>
                <w:sz w:val="20"/>
                <w:szCs w:val="20"/>
                <w:lang w:eastAsia="tr-TR"/>
              </w:rPr>
              <w:t>Bahçeşehir</w:t>
            </w:r>
            <w:proofErr w:type="spellEnd"/>
            <w:r w:rsidRPr="00C508BA">
              <w:rPr>
                <w:rFonts w:ascii="Palatino Linotype" w:eastAsia="Times New Roman" w:hAnsi="Palatino Linotype" w:cs="Arial"/>
                <w:sz w:val="20"/>
                <w:szCs w:val="20"/>
                <w:lang w:eastAsia="tr-TR"/>
              </w:rPr>
              <w:t xml:space="preserve"> Üniversitesi</w:t>
            </w:r>
          </w:p>
        </w:tc>
        <w:tc>
          <w:tcPr>
            <w:tcW w:w="1589" w:type="dxa"/>
            <w:tcBorders>
              <w:top w:val="nil"/>
              <w:left w:val="nil"/>
              <w:bottom w:val="nil"/>
              <w:right w:val="nil"/>
            </w:tcBorders>
            <w:vAlign w:val="center"/>
          </w:tcPr>
          <w:p w14:paraId="7CE726E2"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4ACBA94E"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53909CA0" w14:textId="77777777" w:rsidTr="00CB2CD8">
        <w:trPr>
          <w:trHeight w:val="227"/>
        </w:trPr>
        <w:tc>
          <w:tcPr>
            <w:tcW w:w="5340" w:type="dxa"/>
            <w:tcBorders>
              <w:top w:val="nil"/>
              <w:left w:val="nil"/>
              <w:bottom w:val="nil"/>
              <w:right w:val="nil"/>
            </w:tcBorders>
            <w:vAlign w:val="center"/>
          </w:tcPr>
          <w:p w14:paraId="4728C05C"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Cumhuriyet Üniversitesi</w:t>
            </w:r>
          </w:p>
        </w:tc>
        <w:tc>
          <w:tcPr>
            <w:tcW w:w="1589" w:type="dxa"/>
            <w:tcBorders>
              <w:top w:val="nil"/>
              <w:left w:val="nil"/>
              <w:bottom w:val="nil"/>
              <w:right w:val="nil"/>
            </w:tcBorders>
            <w:vAlign w:val="center"/>
          </w:tcPr>
          <w:p w14:paraId="01686AE9"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1DDA1CD3"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63C641E3" w14:textId="77777777" w:rsidTr="00CB2CD8">
        <w:trPr>
          <w:trHeight w:val="227"/>
        </w:trPr>
        <w:tc>
          <w:tcPr>
            <w:tcW w:w="5340" w:type="dxa"/>
            <w:tcBorders>
              <w:top w:val="nil"/>
              <w:left w:val="nil"/>
              <w:bottom w:val="nil"/>
              <w:right w:val="nil"/>
            </w:tcBorders>
            <w:vAlign w:val="center"/>
          </w:tcPr>
          <w:p w14:paraId="6DD5808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Dumlupınar Üniversitesi</w:t>
            </w:r>
          </w:p>
        </w:tc>
        <w:tc>
          <w:tcPr>
            <w:tcW w:w="1589" w:type="dxa"/>
            <w:tcBorders>
              <w:top w:val="nil"/>
              <w:left w:val="nil"/>
              <w:bottom w:val="nil"/>
              <w:right w:val="nil"/>
            </w:tcBorders>
            <w:vAlign w:val="center"/>
          </w:tcPr>
          <w:p w14:paraId="32B08779"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3949EAE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79F0D6AA" w14:textId="77777777" w:rsidTr="00CB2CD8">
        <w:trPr>
          <w:trHeight w:val="227"/>
        </w:trPr>
        <w:tc>
          <w:tcPr>
            <w:tcW w:w="5340" w:type="dxa"/>
            <w:tcBorders>
              <w:top w:val="nil"/>
              <w:left w:val="nil"/>
              <w:bottom w:val="nil"/>
              <w:right w:val="nil"/>
            </w:tcBorders>
            <w:vAlign w:val="center"/>
          </w:tcPr>
          <w:p w14:paraId="47DA9FB8"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Erzincan Üniversitesi</w:t>
            </w:r>
          </w:p>
        </w:tc>
        <w:tc>
          <w:tcPr>
            <w:tcW w:w="1589" w:type="dxa"/>
            <w:tcBorders>
              <w:top w:val="nil"/>
              <w:left w:val="nil"/>
              <w:bottom w:val="nil"/>
              <w:right w:val="nil"/>
            </w:tcBorders>
            <w:vAlign w:val="center"/>
          </w:tcPr>
          <w:p w14:paraId="292E3228"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6C46F9FA"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448AAFBB" w14:textId="77777777" w:rsidTr="00CB2CD8">
        <w:trPr>
          <w:trHeight w:val="227"/>
        </w:trPr>
        <w:tc>
          <w:tcPr>
            <w:tcW w:w="5340" w:type="dxa"/>
            <w:tcBorders>
              <w:top w:val="nil"/>
              <w:left w:val="nil"/>
              <w:bottom w:val="nil"/>
              <w:right w:val="nil"/>
            </w:tcBorders>
            <w:vAlign w:val="center"/>
          </w:tcPr>
          <w:p w14:paraId="276838DC"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Gaziantep Üniversitesi</w:t>
            </w:r>
          </w:p>
        </w:tc>
        <w:tc>
          <w:tcPr>
            <w:tcW w:w="1589" w:type="dxa"/>
            <w:tcBorders>
              <w:top w:val="nil"/>
              <w:left w:val="nil"/>
              <w:bottom w:val="nil"/>
              <w:right w:val="nil"/>
            </w:tcBorders>
            <w:vAlign w:val="center"/>
          </w:tcPr>
          <w:p w14:paraId="645A288F"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71D2F194"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22DEDA06" w14:textId="77777777" w:rsidTr="00CB2CD8">
        <w:trPr>
          <w:trHeight w:val="227"/>
        </w:trPr>
        <w:tc>
          <w:tcPr>
            <w:tcW w:w="5340" w:type="dxa"/>
            <w:tcBorders>
              <w:top w:val="nil"/>
              <w:left w:val="nil"/>
              <w:bottom w:val="nil"/>
              <w:right w:val="nil"/>
            </w:tcBorders>
            <w:vAlign w:val="center"/>
          </w:tcPr>
          <w:p w14:paraId="1784613E"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İstanbul Üniversitesi</w:t>
            </w:r>
          </w:p>
        </w:tc>
        <w:tc>
          <w:tcPr>
            <w:tcW w:w="1589" w:type="dxa"/>
            <w:tcBorders>
              <w:top w:val="nil"/>
              <w:left w:val="nil"/>
              <w:bottom w:val="nil"/>
              <w:right w:val="nil"/>
            </w:tcBorders>
            <w:vAlign w:val="center"/>
          </w:tcPr>
          <w:p w14:paraId="4C9345DD"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48EC0DEB"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23E4A1A5" w14:textId="77777777" w:rsidTr="00CB2CD8">
        <w:trPr>
          <w:trHeight w:val="227"/>
        </w:trPr>
        <w:tc>
          <w:tcPr>
            <w:tcW w:w="5340" w:type="dxa"/>
            <w:tcBorders>
              <w:top w:val="nil"/>
              <w:left w:val="nil"/>
              <w:bottom w:val="nil"/>
              <w:right w:val="nil"/>
            </w:tcBorders>
            <w:vAlign w:val="center"/>
          </w:tcPr>
          <w:p w14:paraId="5A5ED000"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Selçuk Üniversitesi</w:t>
            </w:r>
          </w:p>
        </w:tc>
        <w:tc>
          <w:tcPr>
            <w:tcW w:w="1589" w:type="dxa"/>
            <w:tcBorders>
              <w:top w:val="nil"/>
              <w:left w:val="nil"/>
              <w:bottom w:val="nil"/>
              <w:right w:val="nil"/>
            </w:tcBorders>
            <w:vAlign w:val="center"/>
          </w:tcPr>
          <w:p w14:paraId="025E7635"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7CE9796F"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39ED662E" w14:textId="77777777" w:rsidTr="00CB2CD8">
        <w:trPr>
          <w:trHeight w:val="227"/>
        </w:trPr>
        <w:tc>
          <w:tcPr>
            <w:tcW w:w="5340" w:type="dxa"/>
            <w:tcBorders>
              <w:top w:val="nil"/>
              <w:left w:val="nil"/>
              <w:bottom w:val="nil"/>
              <w:right w:val="nil"/>
            </w:tcBorders>
            <w:vAlign w:val="center"/>
          </w:tcPr>
          <w:p w14:paraId="151A0D56"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TED Üniversitesi</w:t>
            </w:r>
          </w:p>
        </w:tc>
        <w:tc>
          <w:tcPr>
            <w:tcW w:w="1589" w:type="dxa"/>
            <w:tcBorders>
              <w:top w:val="nil"/>
              <w:left w:val="nil"/>
              <w:bottom w:val="nil"/>
              <w:right w:val="nil"/>
            </w:tcBorders>
            <w:vAlign w:val="center"/>
          </w:tcPr>
          <w:p w14:paraId="237E6047"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42405AEF"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0F70335A" w14:textId="77777777" w:rsidTr="00CB2CD8">
        <w:trPr>
          <w:trHeight w:val="227"/>
        </w:trPr>
        <w:tc>
          <w:tcPr>
            <w:tcW w:w="5340" w:type="dxa"/>
            <w:tcBorders>
              <w:top w:val="nil"/>
              <w:left w:val="nil"/>
              <w:bottom w:val="nil"/>
              <w:right w:val="nil"/>
            </w:tcBorders>
            <w:vAlign w:val="center"/>
          </w:tcPr>
          <w:p w14:paraId="6375C701" w14:textId="77777777"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Uludağ Üniversitesi</w:t>
            </w:r>
          </w:p>
        </w:tc>
        <w:tc>
          <w:tcPr>
            <w:tcW w:w="1589" w:type="dxa"/>
            <w:tcBorders>
              <w:top w:val="nil"/>
              <w:left w:val="nil"/>
              <w:bottom w:val="nil"/>
              <w:right w:val="nil"/>
            </w:tcBorders>
            <w:vAlign w:val="center"/>
          </w:tcPr>
          <w:p w14:paraId="38605877"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14:paraId="632EA4AC" w14:textId="77777777"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14:paraId="05B17BAB" w14:textId="77777777" w:rsidTr="00CB2CD8">
        <w:trPr>
          <w:trHeight w:val="227"/>
        </w:trPr>
        <w:tc>
          <w:tcPr>
            <w:tcW w:w="5340" w:type="dxa"/>
            <w:tcBorders>
              <w:top w:val="nil"/>
              <w:bottom w:val="nil"/>
            </w:tcBorders>
            <w:vAlign w:val="center"/>
          </w:tcPr>
          <w:p w14:paraId="5E6EC781" w14:textId="77777777" w:rsidR="00CB2CD8" w:rsidRPr="00C508BA" w:rsidRDefault="00CB2CD8" w:rsidP="005477C0">
            <w:pPr>
              <w:spacing w:after="0" w:line="240" w:lineRule="auto"/>
              <w:rPr>
                <w:rFonts w:ascii="Palatino Linotype" w:hAnsi="Palatino Linotype" w:cs="Times New Roman"/>
                <w:sz w:val="20"/>
                <w:szCs w:val="20"/>
              </w:rPr>
            </w:pPr>
            <w:r w:rsidRPr="00C508BA">
              <w:rPr>
                <w:rFonts w:ascii="Palatino Linotype" w:hAnsi="Palatino Linotype" w:cs="Times New Roman"/>
                <w:sz w:val="20"/>
                <w:szCs w:val="20"/>
              </w:rPr>
              <w:t>Diğer Üniversiteler</w:t>
            </w:r>
          </w:p>
        </w:tc>
        <w:tc>
          <w:tcPr>
            <w:tcW w:w="1589" w:type="dxa"/>
            <w:tcBorders>
              <w:top w:val="nil"/>
              <w:bottom w:val="nil"/>
            </w:tcBorders>
            <w:vAlign w:val="center"/>
          </w:tcPr>
          <w:p w14:paraId="5AE88876" w14:textId="77777777" w:rsidR="00CB2CD8" w:rsidRPr="00C508BA" w:rsidRDefault="00CB2CD8" w:rsidP="005477C0">
            <w:pPr>
              <w:spacing w:after="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68</w:t>
            </w:r>
          </w:p>
        </w:tc>
        <w:tc>
          <w:tcPr>
            <w:tcW w:w="2060" w:type="dxa"/>
            <w:tcBorders>
              <w:top w:val="nil"/>
              <w:bottom w:val="nil"/>
            </w:tcBorders>
            <w:vAlign w:val="center"/>
          </w:tcPr>
          <w:p w14:paraId="25C80696" w14:textId="77777777" w:rsidR="00CB2CD8" w:rsidRPr="00C508BA" w:rsidRDefault="00CB2CD8" w:rsidP="005477C0">
            <w:pPr>
              <w:spacing w:after="0" w:line="240" w:lineRule="auto"/>
              <w:ind w:left="60" w:right="60"/>
              <w:jc w:val="center"/>
              <w:rPr>
                <w:rFonts w:ascii="Palatino Linotype" w:hAnsi="Palatino Linotype" w:cs="Arial"/>
                <w:color w:val="000000"/>
                <w:sz w:val="20"/>
                <w:szCs w:val="20"/>
              </w:rPr>
            </w:pPr>
          </w:p>
        </w:tc>
      </w:tr>
      <w:tr w:rsidR="00CB2CD8" w:rsidRPr="00C508BA" w14:paraId="50E50953" w14:textId="77777777" w:rsidTr="00CB2CD8">
        <w:trPr>
          <w:trHeight w:val="227"/>
        </w:trPr>
        <w:tc>
          <w:tcPr>
            <w:tcW w:w="5340" w:type="dxa"/>
            <w:tcBorders>
              <w:top w:val="nil"/>
              <w:bottom w:val="single" w:sz="4" w:space="0" w:color="auto"/>
            </w:tcBorders>
            <w:vAlign w:val="center"/>
          </w:tcPr>
          <w:p w14:paraId="04E1F411" w14:textId="77777777" w:rsidR="00CB2CD8" w:rsidRPr="00C508BA" w:rsidRDefault="00CB2CD8" w:rsidP="005477C0">
            <w:pPr>
              <w:spacing w:after="20" w:line="240" w:lineRule="auto"/>
              <w:rPr>
                <w:rFonts w:ascii="Palatino Linotype" w:hAnsi="Palatino Linotype" w:cs="Times New Roman"/>
                <w:sz w:val="20"/>
                <w:szCs w:val="20"/>
              </w:rPr>
            </w:pPr>
            <w:r>
              <w:rPr>
                <w:rFonts w:ascii="Palatino Linotype" w:hAnsi="Palatino Linotype" w:cs="Times New Roman"/>
                <w:sz w:val="20"/>
                <w:szCs w:val="20"/>
              </w:rPr>
              <w:t>Toplam</w:t>
            </w:r>
          </w:p>
        </w:tc>
        <w:tc>
          <w:tcPr>
            <w:tcW w:w="1589" w:type="dxa"/>
            <w:tcBorders>
              <w:top w:val="nil"/>
              <w:bottom w:val="single" w:sz="4" w:space="0" w:color="auto"/>
            </w:tcBorders>
            <w:vAlign w:val="center"/>
          </w:tcPr>
          <w:p w14:paraId="6B5CD257" w14:textId="77777777" w:rsidR="00CB2CD8" w:rsidRPr="00C508BA" w:rsidRDefault="00CB2CD8" w:rsidP="005477C0">
            <w:pPr>
              <w:spacing w:after="2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548</w:t>
            </w:r>
          </w:p>
        </w:tc>
        <w:tc>
          <w:tcPr>
            <w:tcW w:w="2060" w:type="dxa"/>
            <w:tcBorders>
              <w:top w:val="nil"/>
              <w:bottom w:val="single" w:sz="4" w:space="0" w:color="auto"/>
            </w:tcBorders>
            <w:vAlign w:val="center"/>
          </w:tcPr>
          <w:p w14:paraId="62FE4D36" w14:textId="77777777" w:rsidR="00CB2CD8" w:rsidRPr="00C508BA" w:rsidRDefault="00CB2CD8" w:rsidP="005477C0">
            <w:pPr>
              <w:spacing w:after="2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100</w:t>
            </w:r>
          </w:p>
        </w:tc>
      </w:tr>
    </w:tbl>
    <w:p w14:paraId="7DA3A6E4" w14:textId="77777777" w:rsidR="00DB31BA" w:rsidRPr="00DB31BA" w:rsidRDefault="00CB2CD8" w:rsidP="00CB2CD8">
      <w:pPr>
        <w:spacing w:after="0" w:line="240" w:lineRule="auto"/>
        <w:rPr>
          <w:rFonts w:ascii="Palatino Linotype" w:hAnsi="Palatino Linotype"/>
          <w:sz w:val="20"/>
        </w:rPr>
      </w:pPr>
      <w:r>
        <w:rPr>
          <w:noProof/>
          <w:lang w:eastAsia="tr-TR"/>
        </w:rPr>
        <w:lastRenderedPageBreak/>
        <w:drawing>
          <wp:inline distT="0" distB="0" distL="0" distR="0" wp14:anchorId="46498692" wp14:editId="0DBC691B">
            <wp:extent cx="5759450" cy="2214525"/>
            <wp:effectExtent l="0" t="0" r="12700"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A466EB2" w14:textId="77777777" w:rsidR="00CB2CD8" w:rsidRDefault="00CB2CD8" w:rsidP="00CA20A9">
      <w:pPr>
        <w:spacing w:after="240" w:line="240" w:lineRule="auto"/>
        <w:jc w:val="center"/>
        <w:rPr>
          <w:rFonts w:ascii="Palatino Linotype" w:hAnsi="Palatino Linotype"/>
          <w:sz w:val="20"/>
          <w:szCs w:val="20"/>
        </w:rPr>
      </w:pPr>
      <w:r w:rsidRPr="00985613">
        <w:rPr>
          <w:rFonts w:ascii="Palatino Linotype" w:hAnsi="Palatino Linotype"/>
          <w:b/>
          <w:sz w:val="20"/>
          <w:szCs w:val="20"/>
        </w:rPr>
        <w:t>Şekil 1.</w:t>
      </w:r>
      <w:r w:rsidRPr="00985613">
        <w:rPr>
          <w:rFonts w:ascii="Palatino Linotype" w:hAnsi="Palatino Linotype"/>
          <w:sz w:val="20"/>
          <w:szCs w:val="20"/>
        </w:rPr>
        <w:t xml:space="preserve"> </w:t>
      </w:r>
      <w:proofErr w:type="spellStart"/>
      <w:r w:rsidRPr="00066C16">
        <w:rPr>
          <w:rFonts w:ascii="Palatino Linotype" w:hAnsi="Palatino Linotype"/>
          <w:sz w:val="20"/>
          <w:szCs w:val="20"/>
        </w:rPr>
        <w:t>Lorem</w:t>
      </w:r>
      <w:proofErr w:type="spellEnd"/>
      <w:r w:rsidRPr="00066C16">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r w:rsidRPr="00066C16">
        <w:rPr>
          <w:rFonts w:ascii="Palatino Linotype" w:hAnsi="Palatino Linotype"/>
          <w:sz w:val="20"/>
          <w:szCs w:val="20"/>
        </w:rPr>
        <w:t xml:space="preserve"> Sit </w:t>
      </w:r>
      <w:proofErr w:type="spellStart"/>
      <w:r w:rsidRPr="00066C16">
        <w:rPr>
          <w:rFonts w:ascii="Palatino Linotype" w:hAnsi="Palatino Linotype"/>
          <w:sz w:val="20"/>
          <w:szCs w:val="20"/>
        </w:rPr>
        <w:t>Amet</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Consectetur</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Adipiscing</w:t>
      </w:r>
      <w:proofErr w:type="spellEnd"/>
      <w:r w:rsidRPr="00066C16">
        <w:rPr>
          <w:rFonts w:ascii="Palatino Linotype" w:hAnsi="Palatino Linotype"/>
          <w:sz w:val="20"/>
          <w:szCs w:val="20"/>
        </w:rPr>
        <w:t xml:space="preserve"> Elit. </w:t>
      </w:r>
      <w:proofErr w:type="spellStart"/>
      <w:r w:rsidRPr="00066C16">
        <w:rPr>
          <w:rFonts w:ascii="Palatino Linotype" w:hAnsi="Palatino Linotype"/>
          <w:sz w:val="20"/>
          <w:szCs w:val="20"/>
        </w:rPr>
        <w:t>Integer</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Elementum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Sollicitudin</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Augue</w:t>
      </w:r>
      <w:proofErr w:type="spellEnd"/>
      <w:r w:rsidRPr="00066C16">
        <w:rPr>
          <w:rFonts w:ascii="Palatino Linotype" w:hAnsi="Palatino Linotype"/>
          <w:sz w:val="20"/>
          <w:szCs w:val="20"/>
        </w:rPr>
        <w:t xml:space="preserve">, </w:t>
      </w:r>
      <w:r>
        <w:rPr>
          <w:rFonts w:ascii="Palatino Linotype" w:hAnsi="Palatino Linotype"/>
          <w:sz w:val="20"/>
          <w:szCs w:val="20"/>
        </w:rPr>
        <w:t>i</w:t>
      </w:r>
      <w:r w:rsidRPr="00066C16">
        <w:rPr>
          <w:rFonts w:ascii="Palatino Linotype" w:hAnsi="Palatino Linotype"/>
          <w:sz w:val="20"/>
          <w:szCs w:val="20"/>
        </w:rPr>
        <w:t xml:space="preserve">n </w:t>
      </w:r>
      <w:proofErr w:type="spellStart"/>
      <w:r w:rsidRPr="00066C16">
        <w:rPr>
          <w:rFonts w:ascii="Palatino Linotype" w:hAnsi="Palatino Linotype"/>
          <w:sz w:val="20"/>
          <w:szCs w:val="20"/>
        </w:rPr>
        <w:t>Tempor</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CA20A9" w14:paraId="60D706AA" w14:textId="77777777" w:rsidTr="005477C0">
        <w:trPr>
          <w:trHeight w:val="2273"/>
        </w:trPr>
        <w:tc>
          <w:tcPr>
            <w:tcW w:w="4530" w:type="dxa"/>
          </w:tcPr>
          <w:p w14:paraId="4B114B80" w14:textId="77777777" w:rsidR="00CA20A9" w:rsidRDefault="00CA20A9" w:rsidP="005477C0">
            <w:pPr>
              <w:jc w:val="center"/>
              <w:rPr>
                <w:rFonts w:ascii="Palatino Linotype" w:hAnsi="Palatino Linotype"/>
                <w:sz w:val="20"/>
                <w:szCs w:val="20"/>
              </w:rPr>
            </w:pPr>
            <w:r>
              <w:rPr>
                <w:rFonts w:ascii="Palatino Linotype" w:hAnsi="Palatino Linotype"/>
                <w:noProof/>
                <w:sz w:val="20"/>
                <w:szCs w:val="20"/>
                <w:lang w:eastAsia="tr-TR"/>
              </w:rPr>
              <w:drawing>
                <wp:inline distT="0" distB="0" distL="0" distR="0" wp14:anchorId="1018F107" wp14:editId="27E34035">
                  <wp:extent cx="1924050" cy="1442720"/>
                  <wp:effectExtent l="0" t="0" r="0" b="5080"/>
                  <wp:docPr id="3" name="Resim 3" descr="C:\Users\huseyin.korpeoglu\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seyin.korpeoglu\AppData\Local\Microsoft\Windows\INetCache\Content.Word\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inline>
              </w:drawing>
            </w:r>
          </w:p>
        </w:tc>
        <w:tc>
          <w:tcPr>
            <w:tcW w:w="4530" w:type="dxa"/>
          </w:tcPr>
          <w:p w14:paraId="718A471D" w14:textId="77777777" w:rsidR="00CA20A9" w:rsidRDefault="00CA20A9" w:rsidP="005477C0">
            <w:pPr>
              <w:jc w:val="center"/>
              <w:rPr>
                <w:rFonts w:ascii="Palatino Linotype" w:hAnsi="Palatino Linotype"/>
                <w:sz w:val="20"/>
                <w:szCs w:val="20"/>
              </w:rPr>
            </w:pPr>
            <w:r>
              <w:rPr>
                <w:rFonts w:ascii="Palatino Linotype" w:hAnsi="Palatino Linotype"/>
                <w:noProof/>
                <w:sz w:val="20"/>
                <w:szCs w:val="20"/>
                <w:lang w:eastAsia="tr-TR"/>
              </w:rPr>
              <w:drawing>
                <wp:inline distT="0" distB="0" distL="0" distR="0" wp14:anchorId="5423009A" wp14:editId="5DDAFB7F">
                  <wp:extent cx="2321354" cy="1443600"/>
                  <wp:effectExtent l="0" t="0" r="3175" b="4445"/>
                  <wp:docPr id="4" name="Resim 4" descr="C:\Users\huseyin.korpeoglu\AppData\Local\Microsoft\Windows\INetCache\Content.Wo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useyin.korpeoglu\AppData\Local\Microsoft\Windows\INetCache\Content.Word\imag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1354" cy="1443600"/>
                          </a:xfrm>
                          <a:prstGeom prst="rect">
                            <a:avLst/>
                          </a:prstGeom>
                          <a:noFill/>
                          <a:ln>
                            <a:noFill/>
                          </a:ln>
                        </pic:spPr>
                      </pic:pic>
                    </a:graphicData>
                  </a:graphic>
                </wp:inline>
              </w:drawing>
            </w:r>
          </w:p>
        </w:tc>
      </w:tr>
      <w:tr w:rsidR="00CA20A9" w14:paraId="0DB07183" w14:textId="77777777" w:rsidTr="005477C0">
        <w:tc>
          <w:tcPr>
            <w:tcW w:w="4530" w:type="dxa"/>
          </w:tcPr>
          <w:p w14:paraId="34278D96" w14:textId="77777777" w:rsidR="00CA20A9" w:rsidRDefault="00CA20A9" w:rsidP="005477C0">
            <w:pPr>
              <w:jc w:val="center"/>
              <w:rPr>
                <w:rFonts w:ascii="Palatino Linotype" w:hAnsi="Palatino Linotype"/>
                <w:noProof/>
                <w:sz w:val="20"/>
                <w:szCs w:val="20"/>
                <w:lang w:eastAsia="tr-TR"/>
              </w:rPr>
            </w:pPr>
            <w:r>
              <w:rPr>
                <w:rFonts w:ascii="Palatino Linotype" w:hAnsi="Palatino Linotype"/>
                <w:b/>
                <w:sz w:val="20"/>
                <w:szCs w:val="20"/>
              </w:rPr>
              <w:t>Şekil 2</w:t>
            </w:r>
            <w:r w:rsidRPr="00AB4361">
              <w:rPr>
                <w:rFonts w:ascii="Palatino Linotype" w:hAnsi="Palatino Linotype"/>
                <w:b/>
                <w:sz w:val="20"/>
                <w:szCs w:val="20"/>
              </w:rPr>
              <w:t>.</w:t>
            </w:r>
            <w:r w:rsidRPr="00AB4361">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p>
        </w:tc>
        <w:tc>
          <w:tcPr>
            <w:tcW w:w="4530" w:type="dxa"/>
          </w:tcPr>
          <w:p w14:paraId="6C6F878F" w14:textId="77777777" w:rsidR="00CA20A9" w:rsidRDefault="00CA20A9" w:rsidP="005477C0">
            <w:pPr>
              <w:jc w:val="center"/>
              <w:rPr>
                <w:rFonts w:ascii="Palatino Linotype" w:hAnsi="Palatino Linotype"/>
                <w:noProof/>
                <w:sz w:val="20"/>
                <w:szCs w:val="20"/>
                <w:lang w:eastAsia="tr-TR"/>
              </w:rPr>
            </w:pPr>
            <w:r>
              <w:rPr>
                <w:rFonts w:ascii="Palatino Linotype" w:hAnsi="Palatino Linotype"/>
                <w:b/>
                <w:sz w:val="20"/>
                <w:szCs w:val="20"/>
              </w:rPr>
              <w:t>Şekil 3</w:t>
            </w:r>
            <w:r w:rsidRPr="00AB4361">
              <w:rPr>
                <w:rFonts w:ascii="Palatino Linotype" w:hAnsi="Palatino Linotype"/>
                <w:b/>
                <w:sz w:val="20"/>
                <w:szCs w:val="20"/>
              </w:rPr>
              <w:t>.</w:t>
            </w:r>
            <w:r w:rsidRPr="00AB4361">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p>
        </w:tc>
      </w:tr>
    </w:tbl>
    <w:p w14:paraId="44FF6C1B" w14:textId="77777777" w:rsidR="00CA20A9" w:rsidRDefault="00CA20A9" w:rsidP="00CB2CD8">
      <w:pPr>
        <w:spacing w:after="0" w:line="240" w:lineRule="auto"/>
        <w:jc w:val="center"/>
        <w:rPr>
          <w:rFonts w:ascii="Palatino Linotype" w:hAnsi="Palatino Linotype"/>
          <w:sz w:val="20"/>
          <w:szCs w:val="20"/>
        </w:rPr>
      </w:pPr>
    </w:p>
    <w:p w14:paraId="15E32685" w14:textId="77777777" w:rsidR="00DB31BA" w:rsidRPr="00DB31BA" w:rsidRDefault="00DB31BA" w:rsidP="00DB31BA">
      <w:pPr>
        <w:spacing w:after="120" w:line="240" w:lineRule="auto"/>
        <w:rPr>
          <w:rFonts w:ascii="Palatino Linotype" w:hAnsi="Palatino Linotype"/>
          <w:sz w:val="20"/>
        </w:rPr>
      </w:pPr>
    </w:p>
    <w:sectPr w:rsidR="00DB31BA" w:rsidRPr="00DB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yNDM2NQYiUzMTIyUdpeDU4uLM/DyQAsNaAKo9bicsAAAA"/>
  </w:docVars>
  <w:rsids>
    <w:rsidRoot w:val="00DB31BA"/>
    <w:rsid w:val="001348BB"/>
    <w:rsid w:val="004062D0"/>
    <w:rsid w:val="004451E2"/>
    <w:rsid w:val="004E7A44"/>
    <w:rsid w:val="00B6600C"/>
    <w:rsid w:val="00BC21DD"/>
    <w:rsid w:val="00CA20A9"/>
    <w:rsid w:val="00CB2CD8"/>
    <w:rsid w:val="00DB31BA"/>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4353"/>
  <w15:chartTrackingRefBased/>
  <w15:docId w15:val="{EA47A498-F6D8-4D0B-849F-480AD68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1BA"/>
    <w:rPr>
      <w:color w:val="0563C1" w:themeColor="hyperlink"/>
      <w:u w:val="single"/>
    </w:rPr>
  </w:style>
  <w:style w:type="table" w:styleId="TableGrid">
    <w:name w:val="Table Grid"/>
    <w:basedOn w:val="TableNormal"/>
    <w:uiPriority w:val="39"/>
    <w:rsid w:val="00CA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7060">
      <w:bodyDiv w:val="1"/>
      <w:marLeft w:val="0"/>
      <w:marRight w:val="0"/>
      <w:marTop w:val="0"/>
      <w:marBottom w:val="0"/>
      <w:divBdr>
        <w:top w:val="none" w:sz="0" w:space="0" w:color="auto"/>
        <w:left w:val="none" w:sz="0" w:space="0" w:color="auto"/>
        <w:bottom w:val="none" w:sz="0" w:space="0" w:color="auto"/>
        <w:right w:val="none" w:sz="0" w:space="0" w:color="auto"/>
      </w:divBdr>
    </w:div>
    <w:div w:id="551114614">
      <w:bodyDiv w:val="1"/>
      <w:marLeft w:val="0"/>
      <w:marRight w:val="0"/>
      <w:marTop w:val="0"/>
      <w:marBottom w:val="0"/>
      <w:divBdr>
        <w:top w:val="none" w:sz="0" w:space="0" w:color="auto"/>
        <w:left w:val="none" w:sz="0" w:space="0" w:color="auto"/>
        <w:bottom w:val="none" w:sz="0" w:space="0" w:color="auto"/>
        <w:right w:val="none" w:sz="0" w:space="0" w:color="auto"/>
      </w:divBdr>
    </w:div>
    <w:div w:id="1192568144">
      <w:bodyDiv w:val="1"/>
      <w:marLeft w:val="0"/>
      <w:marRight w:val="0"/>
      <w:marTop w:val="0"/>
      <w:marBottom w:val="0"/>
      <w:divBdr>
        <w:top w:val="none" w:sz="0" w:space="0" w:color="auto"/>
        <w:left w:val="none" w:sz="0" w:space="0" w:color="auto"/>
        <w:bottom w:val="none" w:sz="0" w:space="0" w:color="auto"/>
        <w:right w:val="none" w:sz="0" w:space="0" w:color="auto"/>
      </w:divBdr>
    </w:div>
    <w:div w:id="1367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sz="1000" b="1" i="0" u="none" strike="noStrike" baseline="0">
                <a:effectLst/>
              </a:rPr>
              <a:t>Consectetur</a:t>
            </a:r>
            <a:r>
              <a:rPr lang="tr-TR" sz="1000"/>
              <a:t> </a:t>
            </a:r>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2F35-4155-9E87-E8419BEC5497}"/>
            </c:ext>
          </c:extLst>
        </c:ser>
        <c:dLbls>
          <c:showLegendKey val="0"/>
          <c:showVal val="0"/>
          <c:showCatName val="0"/>
          <c:showSerName val="0"/>
          <c:showPercent val="0"/>
          <c:showBubbleSize val="0"/>
        </c:dLbls>
        <c:gapWidth val="219"/>
        <c:overlap val="-27"/>
        <c:axId val="415181600"/>
        <c:axId val="415182384"/>
      </c:barChart>
      <c:catAx>
        <c:axId val="415181600"/>
        <c:scaling>
          <c:orientation val="minMax"/>
        </c:scaling>
        <c:delete val="0"/>
        <c:axPos val="b"/>
        <c:numFmt formatCode="General" sourceLinked="0"/>
        <c:majorTickMark val="out"/>
        <c:minorTickMark val="none"/>
        <c:tickLblPos val="nextTo"/>
        <c:txPr>
          <a:bodyPr rot="-3480000" vert="horz"/>
          <a:lstStyle/>
          <a:p>
            <a:pPr>
              <a:defRPr/>
            </a:pPr>
            <a:endParaRPr lang="en-US"/>
          </a:p>
        </c:txPr>
        <c:crossAx val="415182384"/>
        <c:crosses val="autoZero"/>
        <c:auto val="0"/>
        <c:lblAlgn val="ctr"/>
        <c:lblOffset val="100"/>
        <c:noMultiLvlLbl val="0"/>
      </c:catAx>
      <c:valAx>
        <c:axId val="41518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en-US"/>
          </a:p>
        </c:txPr>
        <c:crossAx val="41518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Teoman Ertuğrul Tulun</cp:lastModifiedBy>
  <cp:revision>8</cp:revision>
  <dcterms:created xsi:type="dcterms:W3CDTF">2015-07-14T06:13:00Z</dcterms:created>
  <dcterms:modified xsi:type="dcterms:W3CDTF">2022-05-29T11:14:00Z</dcterms:modified>
</cp:coreProperties>
</file>